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32"/>
      </w:tblGrid>
      <w:tr w:rsidR="00620533" w:rsidRPr="00B910A9" w:rsidTr="00207F95">
        <w:tc>
          <w:tcPr>
            <w:tcW w:w="4823" w:type="dxa"/>
            <w:vAlign w:val="center"/>
            <w:hideMark/>
          </w:tcPr>
          <w:p w:rsidR="00620533" w:rsidRDefault="00620533" w:rsidP="00207F9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B102C41" wp14:editId="467E8E0F">
                  <wp:extent cx="29241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vAlign w:val="center"/>
            <w:hideMark/>
          </w:tcPr>
          <w:p w:rsidR="00620533" w:rsidRPr="00D670D8" w:rsidRDefault="00620533" w:rsidP="00207F95">
            <w:pPr>
              <w:rPr>
                <w:rFonts w:ascii="Times New Roman" w:hAnsi="Times New Roman" w:cs="Times New Roman"/>
                <w:b/>
                <w:bCs/>
              </w:rPr>
            </w:pPr>
            <w:r w:rsidRPr="00D670D8">
              <w:rPr>
                <w:rFonts w:ascii="Times New Roman" w:hAnsi="Times New Roman" w:cs="Times New Roman"/>
                <w:b/>
                <w:bCs/>
              </w:rPr>
              <w:t xml:space="preserve">Адвокатское бюро г. Москвы </w:t>
            </w:r>
          </w:p>
          <w:p w:rsidR="00620533" w:rsidRPr="00D670D8" w:rsidRDefault="00620533" w:rsidP="00207F95">
            <w:pPr>
              <w:rPr>
                <w:rFonts w:ascii="Times New Roman" w:hAnsi="Times New Roman" w:cs="Times New Roman"/>
                <w:b/>
                <w:bCs/>
              </w:rPr>
            </w:pPr>
            <w:r w:rsidRPr="00D670D8">
              <w:rPr>
                <w:rFonts w:ascii="Times New Roman" w:hAnsi="Times New Roman" w:cs="Times New Roman"/>
                <w:b/>
                <w:bCs/>
              </w:rPr>
              <w:t xml:space="preserve">«Александр Курьянов и партнёры» </w:t>
            </w:r>
          </w:p>
          <w:p w:rsidR="00620533" w:rsidRPr="00D670D8" w:rsidRDefault="00620533" w:rsidP="00207F95">
            <w:pPr>
              <w:rPr>
                <w:rFonts w:ascii="Times New Roman" w:hAnsi="Times New Roman" w:cs="Times New Roman"/>
              </w:rPr>
            </w:pPr>
            <w:r w:rsidRPr="00D670D8">
              <w:rPr>
                <w:rFonts w:ascii="Times New Roman" w:hAnsi="Times New Roman" w:cs="Times New Roman"/>
              </w:rPr>
              <w:t>129626, г. Москва, проспект Мира, д. 102, стр. 30</w:t>
            </w:r>
          </w:p>
          <w:p w:rsidR="00620533" w:rsidRPr="00D670D8" w:rsidRDefault="00620533" w:rsidP="00207F95">
            <w:pPr>
              <w:rPr>
                <w:rFonts w:ascii="Times New Roman" w:hAnsi="Times New Roman" w:cs="Times New Roman"/>
                <w:lang w:val="en-US"/>
              </w:rPr>
            </w:pPr>
            <w:r w:rsidRPr="00D670D8">
              <w:rPr>
                <w:rFonts w:ascii="Times New Roman" w:hAnsi="Times New Roman" w:cs="Times New Roman"/>
              </w:rPr>
              <w:t>тел</w:t>
            </w:r>
            <w:r w:rsidRPr="00D670D8">
              <w:rPr>
                <w:rFonts w:ascii="Times New Roman" w:hAnsi="Times New Roman" w:cs="Times New Roman"/>
                <w:lang w:val="en-US"/>
              </w:rPr>
              <w:t>.: 8(495)664-55-96, 8(925)664-55-76</w:t>
            </w:r>
          </w:p>
          <w:p w:rsidR="00620533" w:rsidRPr="00D670D8" w:rsidRDefault="00620533" w:rsidP="00207F95">
            <w:pPr>
              <w:rPr>
                <w:rFonts w:ascii="Times New Roman" w:hAnsi="Times New Roman" w:cs="Times New Roman"/>
                <w:lang w:val="en-US"/>
              </w:rPr>
            </w:pPr>
            <w:r w:rsidRPr="00D670D8">
              <w:rPr>
                <w:rFonts w:ascii="Times New Roman" w:hAnsi="Times New Roman" w:cs="Times New Roman"/>
                <w:lang w:val="en-US"/>
              </w:rPr>
              <w:t xml:space="preserve">msk-legal.ru, </w:t>
            </w:r>
            <w:r w:rsidR="00040B50">
              <w:fldChar w:fldCharType="begin"/>
            </w:r>
            <w:r w:rsidR="00040B50" w:rsidRPr="00B910A9">
              <w:rPr>
                <w:lang w:val="en-US"/>
              </w:rPr>
              <w:instrText xml:space="preserve"> HYPERLINK "mailto:info@msk-legal.ru" </w:instrText>
            </w:r>
            <w:r w:rsidR="00040B50">
              <w:fldChar w:fldCharType="separate"/>
            </w:r>
            <w:r w:rsidRPr="00D670D8">
              <w:rPr>
                <w:rStyle w:val="a5"/>
                <w:rFonts w:ascii="Times New Roman" w:hAnsi="Times New Roman" w:cs="Times New Roman"/>
                <w:lang w:val="en-US"/>
              </w:rPr>
              <w:t>info@msk-legal.ru</w:t>
            </w:r>
            <w:r w:rsidR="00040B50"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Pr="00D670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620533" w:rsidRPr="00620533" w:rsidRDefault="00040B50" w:rsidP="00620533">
      <w:pPr>
        <w:spacing w:line="254" w:lineRule="auto"/>
        <w:jc w:val="center"/>
        <w:rPr>
          <w:rFonts w:ascii="Times New Roman" w:eastAsia="Times New Roman" w:hAnsi="Times New Roman" w:cs="Times New Roman"/>
          <w:noProof/>
        </w:rPr>
      </w:pPr>
      <w:r>
        <w:rPr>
          <w:noProof/>
        </w:rPr>
        <w:pict>
          <v:rect id="_x0000_i1025" style="width:474.9pt;height:.75pt" o:hralign="center" o:hrstd="t" o:hr="t" fillcolor="#a0a0a0" stroked="f"/>
        </w:pict>
      </w:r>
    </w:p>
    <w:p w:rsidR="00B53B8B" w:rsidRPr="00B53B8B" w:rsidRDefault="00B53B8B" w:rsidP="00620533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B8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B53B8B">
        <w:rPr>
          <w:rFonts w:ascii="Times New Roman" w:eastAsia="Times New Roman" w:hAnsi="Times New Roman" w:cs="Times New Roman"/>
          <w:b/>
          <w:sz w:val="24"/>
          <w:szCs w:val="24"/>
        </w:rPr>
        <w:t>Лефортовский</w:t>
      </w:r>
      <w:proofErr w:type="spellEnd"/>
      <w:r w:rsidRPr="00B53B8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районный суд города Москвы</w:t>
      </w:r>
    </w:p>
    <w:p w:rsidR="00B53B8B" w:rsidRPr="00B53B8B" w:rsidRDefault="00B53B8B" w:rsidP="00620533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B">
        <w:rPr>
          <w:rFonts w:ascii="Times New Roman" w:eastAsia="Times New Roman" w:hAnsi="Times New Roman" w:cs="Times New Roman"/>
          <w:bCs/>
          <w:sz w:val="24"/>
          <w:szCs w:val="24"/>
        </w:rPr>
        <w:t>105120, г. Москва, Андроньевская пл., д.5/9</w:t>
      </w:r>
    </w:p>
    <w:p w:rsidR="00B53B8B" w:rsidRPr="00B53B8B" w:rsidRDefault="00B53B8B" w:rsidP="00620533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33" w:rsidRDefault="00B53B8B" w:rsidP="00620533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33">
        <w:rPr>
          <w:rFonts w:ascii="Times New Roman" w:eastAsia="Times New Roman" w:hAnsi="Times New Roman" w:cs="Times New Roman"/>
          <w:b/>
          <w:sz w:val="24"/>
          <w:szCs w:val="24"/>
        </w:rPr>
        <w:t>Истец: Г</w:t>
      </w:r>
      <w:r w:rsidR="006205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2053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620533">
        <w:rPr>
          <w:rFonts w:ascii="Times New Roman" w:eastAsia="Times New Roman" w:hAnsi="Times New Roman" w:cs="Times New Roman"/>
          <w:b/>
          <w:sz w:val="24"/>
          <w:szCs w:val="24"/>
        </w:rPr>
        <w:t>.С.</w:t>
      </w:r>
    </w:p>
    <w:p w:rsidR="00620533" w:rsidRPr="00620533" w:rsidRDefault="00620533" w:rsidP="00620533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33">
        <w:rPr>
          <w:rFonts w:ascii="Times New Roman" w:hAnsi="Times New Roman" w:cs="Times New Roman"/>
          <w:b/>
          <w:sz w:val="24"/>
          <w:szCs w:val="24"/>
        </w:rPr>
        <w:t xml:space="preserve">Представитель истца: </w:t>
      </w:r>
    </w:p>
    <w:p w:rsidR="00620533" w:rsidRPr="00620533" w:rsidRDefault="00620533" w:rsidP="00620533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33">
        <w:rPr>
          <w:rFonts w:ascii="Times New Roman" w:hAnsi="Times New Roman" w:cs="Times New Roman"/>
          <w:b/>
          <w:sz w:val="24"/>
          <w:szCs w:val="24"/>
        </w:rPr>
        <w:t>Городилов Никита Сергеевич</w:t>
      </w:r>
    </w:p>
    <w:p w:rsidR="00620533" w:rsidRPr="00620533" w:rsidRDefault="00620533" w:rsidP="0062053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20533">
        <w:rPr>
          <w:rFonts w:ascii="Times New Roman" w:hAnsi="Times New Roman" w:cs="Times New Roman"/>
          <w:sz w:val="24"/>
          <w:szCs w:val="24"/>
        </w:rPr>
        <w:t xml:space="preserve">адрес для корреспонденции: 129626, г. Москва, </w:t>
      </w:r>
    </w:p>
    <w:p w:rsidR="00620533" w:rsidRPr="00620533" w:rsidRDefault="00620533" w:rsidP="0062053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20533">
        <w:rPr>
          <w:rFonts w:ascii="Times New Roman" w:hAnsi="Times New Roman" w:cs="Times New Roman"/>
          <w:sz w:val="24"/>
          <w:szCs w:val="24"/>
        </w:rPr>
        <w:t xml:space="preserve">Проспект мира д. 102, стр. 30, БЦ «Парк мира» </w:t>
      </w:r>
    </w:p>
    <w:p w:rsidR="00620533" w:rsidRPr="00620533" w:rsidRDefault="00620533" w:rsidP="00620533">
      <w:pPr>
        <w:spacing w:after="0" w:line="240" w:lineRule="auto"/>
        <w:ind w:firstLine="4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533">
        <w:rPr>
          <w:rFonts w:ascii="Times New Roman" w:hAnsi="Times New Roman" w:cs="Times New Roman"/>
          <w:sz w:val="24"/>
          <w:szCs w:val="24"/>
        </w:rPr>
        <w:t>Адвокатское бюро г. Москвы «</w:t>
      </w:r>
      <w:r w:rsidRPr="00620533">
        <w:rPr>
          <w:rFonts w:ascii="Times New Roman" w:hAnsi="Times New Roman" w:cs="Times New Roman"/>
          <w:bCs/>
          <w:sz w:val="24"/>
          <w:szCs w:val="24"/>
        </w:rPr>
        <w:t>Александр</w:t>
      </w:r>
    </w:p>
    <w:p w:rsidR="00620533" w:rsidRDefault="00620533" w:rsidP="0062053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20533">
        <w:rPr>
          <w:rFonts w:ascii="Times New Roman" w:hAnsi="Times New Roman" w:cs="Times New Roman"/>
          <w:bCs/>
          <w:sz w:val="24"/>
          <w:szCs w:val="24"/>
        </w:rPr>
        <w:t>Курьянов и партнёры</w:t>
      </w:r>
      <w:r w:rsidRPr="0062053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20533" w:rsidRPr="00620533" w:rsidRDefault="00620533" w:rsidP="0062053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20533">
        <w:rPr>
          <w:rFonts w:ascii="Times New Roman" w:hAnsi="Times New Roman" w:cs="Times New Roman"/>
          <w:sz w:val="24"/>
          <w:szCs w:val="24"/>
        </w:rPr>
        <w:t>тел.: 8 (495) 664-55-96</w:t>
      </w:r>
    </w:p>
    <w:p w:rsidR="00B53B8B" w:rsidRPr="00B53B8B" w:rsidRDefault="00B53B8B" w:rsidP="00620533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8B" w:rsidRPr="00B53B8B" w:rsidRDefault="00B53B8B" w:rsidP="00620533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Ответчик: ООО </w:t>
      </w:r>
      <w:r w:rsidRPr="00B53B8B">
        <w:rPr>
          <w:rFonts w:ascii="Times New Roman" w:eastAsia="Times New Roman" w:hAnsi="Times New Roman" w:cs="Times New Roman"/>
          <w:b/>
          <w:sz w:val="24"/>
          <w:szCs w:val="24"/>
        </w:rPr>
        <w:t>«Стильный Ремонт»</w:t>
      </w:r>
    </w:p>
    <w:p w:rsidR="00B53B8B" w:rsidRPr="00B53B8B" w:rsidRDefault="00B53B8B" w:rsidP="00620533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B">
        <w:rPr>
          <w:rFonts w:ascii="Times New Roman" w:eastAsia="Times New Roman" w:hAnsi="Times New Roman" w:cs="Times New Roman"/>
          <w:bCs/>
          <w:sz w:val="24"/>
          <w:szCs w:val="24"/>
        </w:rPr>
        <w:t>ИНН: 9722004480</w:t>
      </w:r>
    </w:p>
    <w:p w:rsidR="00B53B8B" w:rsidRPr="00B53B8B" w:rsidRDefault="00B53B8B" w:rsidP="00620533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B">
        <w:rPr>
          <w:rFonts w:ascii="Times New Roman" w:eastAsia="Times New Roman" w:hAnsi="Times New Roman" w:cs="Times New Roman"/>
          <w:bCs/>
          <w:sz w:val="24"/>
          <w:szCs w:val="24"/>
        </w:rPr>
        <w:t>ОГРН: 1217700321630</w:t>
      </w:r>
    </w:p>
    <w:p w:rsidR="00B53B8B" w:rsidRPr="00B53B8B" w:rsidRDefault="00B53B8B" w:rsidP="00620533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B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нахождения: </w:t>
      </w:r>
    </w:p>
    <w:p w:rsidR="00792682" w:rsidRDefault="00B53B8B" w:rsidP="0079268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B">
        <w:rPr>
          <w:rFonts w:ascii="Times New Roman" w:eastAsia="Times New Roman" w:hAnsi="Times New Roman" w:cs="Times New Roman"/>
          <w:bCs/>
          <w:sz w:val="24"/>
          <w:szCs w:val="24"/>
        </w:rPr>
        <w:t>111024, город</w:t>
      </w:r>
      <w:r w:rsidR="0079268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Москва, Авиамоторная </w:t>
      </w:r>
      <w:proofErr w:type="spellStart"/>
      <w:r w:rsidR="00792682">
        <w:rPr>
          <w:rFonts w:ascii="Times New Roman" w:eastAsia="Times New Roman" w:hAnsi="Times New Roman" w:cs="Times New Roman"/>
          <w:bCs/>
          <w:sz w:val="24"/>
          <w:szCs w:val="24"/>
        </w:rPr>
        <w:t>ул</w:t>
      </w:r>
      <w:proofErr w:type="spellEnd"/>
      <w:r w:rsidR="00792682">
        <w:rPr>
          <w:rFonts w:ascii="Times New Roman" w:eastAsia="Times New Roman" w:hAnsi="Times New Roman" w:cs="Times New Roman"/>
          <w:bCs/>
          <w:sz w:val="24"/>
          <w:szCs w:val="24"/>
        </w:rPr>
        <w:t>, д. 50</w:t>
      </w:r>
    </w:p>
    <w:p w:rsidR="00B53B8B" w:rsidRPr="00B53B8B" w:rsidRDefault="00B53B8B" w:rsidP="0079268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B8B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стр. </w:t>
      </w:r>
      <w:r w:rsidR="007926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3B8B">
        <w:rPr>
          <w:rFonts w:ascii="Times New Roman" w:eastAsia="Times New Roman" w:hAnsi="Times New Roman" w:cs="Times New Roman"/>
          <w:bCs/>
          <w:sz w:val="24"/>
          <w:szCs w:val="24"/>
        </w:rPr>
        <w:t>1, этаж/ком/</w:t>
      </w:r>
      <w:proofErr w:type="spellStart"/>
      <w:r w:rsidRPr="00B53B8B">
        <w:rPr>
          <w:rFonts w:ascii="Times New Roman" w:eastAsia="Times New Roman" w:hAnsi="Times New Roman" w:cs="Times New Roman"/>
          <w:bCs/>
          <w:sz w:val="24"/>
          <w:szCs w:val="24"/>
        </w:rPr>
        <w:t>помещ</w:t>
      </w:r>
      <w:proofErr w:type="spellEnd"/>
      <w:r w:rsidRPr="00B53B8B">
        <w:rPr>
          <w:rFonts w:ascii="Times New Roman" w:eastAsia="Times New Roman" w:hAnsi="Times New Roman" w:cs="Times New Roman"/>
          <w:bCs/>
          <w:sz w:val="24"/>
          <w:szCs w:val="24"/>
        </w:rPr>
        <w:t>. подвал/</w:t>
      </w:r>
      <w:proofErr w:type="spellStart"/>
      <w:proofErr w:type="gramStart"/>
      <w:r w:rsidRPr="00B53B8B">
        <w:rPr>
          <w:rFonts w:ascii="Times New Roman" w:eastAsia="Times New Roman" w:hAnsi="Times New Roman" w:cs="Times New Roman"/>
          <w:bCs/>
          <w:sz w:val="24"/>
          <w:szCs w:val="24"/>
        </w:rPr>
        <w:t>а,б</w:t>
      </w:r>
      <w:proofErr w:type="spellEnd"/>
      <w:proofErr w:type="gramEnd"/>
      <w:r w:rsidRPr="00B53B8B">
        <w:rPr>
          <w:rFonts w:ascii="Times New Roman" w:eastAsia="Times New Roman" w:hAnsi="Times New Roman" w:cs="Times New Roman"/>
          <w:bCs/>
          <w:sz w:val="24"/>
          <w:szCs w:val="24"/>
        </w:rPr>
        <w:t>/I ком. 26</w:t>
      </w:r>
    </w:p>
    <w:p w:rsidR="00B53B8B" w:rsidRPr="00B53B8B" w:rsidRDefault="00B53B8B" w:rsidP="00B53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2682" w:rsidRDefault="00792682" w:rsidP="007926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 w:rsidR="00B53B8B" w:rsidRPr="00B5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B8B" w:rsidRPr="00B53B8B" w:rsidRDefault="00B53B8B" w:rsidP="007926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3B8B">
        <w:rPr>
          <w:rFonts w:ascii="Times New Roman" w:eastAsia="Times New Roman" w:hAnsi="Times New Roman" w:cs="Times New Roman"/>
          <w:sz w:val="24"/>
          <w:szCs w:val="24"/>
        </w:rPr>
        <w:t xml:space="preserve">Судья: </w:t>
      </w:r>
    </w:p>
    <w:p w:rsidR="00B53B8B" w:rsidRDefault="00B53B8B" w:rsidP="00B53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B8B" w:rsidRDefault="00B53B8B" w:rsidP="00B53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B8B" w:rsidRPr="00B53B8B" w:rsidRDefault="00B53B8B" w:rsidP="00B53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B8B">
        <w:rPr>
          <w:rFonts w:ascii="Times New Roman" w:hAnsi="Times New Roman"/>
          <w:b/>
          <w:sz w:val="24"/>
          <w:szCs w:val="24"/>
        </w:rPr>
        <w:t>ВОЗРАЖЕНИЯ</w:t>
      </w:r>
    </w:p>
    <w:p w:rsidR="00B53B8B" w:rsidRPr="00B53B8B" w:rsidRDefault="00B53B8B" w:rsidP="00B53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B8B">
        <w:rPr>
          <w:rFonts w:ascii="Times New Roman" w:hAnsi="Times New Roman"/>
          <w:b/>
          <w:sz w:val="24"/>
          <w:szCs w:val="24"/>
        </w:rPr>
        <w:t>относительно назначения судебной экспертизы</w:t>
      </w:r>
    </w:p>
    <w:p w:rsidR="00B53B8B" w:rsidRPr="003059FB" w:rsidRDefault="00B53B8B" w:rsidP="00B53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B8B" w:rsidRPr="00C75480" w:rsidRDefault="00B53B8B" w:rsidP="00C7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53B8B">
        <w:rPr>
          <w:rFonts w:ascii="Times New Roman" w:eastAsia="Times New Roman" w:hAnsi="Times New Roman" w:cs="Times New Roman"/>
          <w:sz w:val="24"/>
          <w:szCs w:val="24"/>
        </w:rPr>
        <w:t>Лефортовский</w:t>
      </w:r>
      <w:proofErr w:type="spellEnd"/>
      <w:r w:rsidRPr="00B53B8B">
        <w:rPr>
          <w:rFonts w:ascii="Times New Roman" w:eastAsia="Times New Roman" w:hAnsi="Times New Roman" w:cs="Times New Roman"/>
          <w:sz w:val="24"/>
          <w:szCs w:val="24"/>
        </w:rPr>
        <w:t xml:space="preserve"> районный суд города Москвы</w:t>
      </w:r>
      <w:r w:rsidRPr="00C75480">
        <w:rPr>
          <w:rFonts w:ascii="Times New Roman" w:hAnsi="Times New Roman"/>
          <w:color w:val="000000" w:themeColor="text1"/>
          <w:sz w:val="24"/>
          <w:szCs w:val="24"/>
        </w:rPr>
        <w:t xml:space="preserve"> в составе судьи </w:t>
      </w:r>
      <w:r w:rsidRPr="00B53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</w:t>
      </w:r>
      <w:r w:rsidR="007926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B53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Н.Н.</w:t>
      </w:r>
      <w:r w:rsidRPr="00C75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5480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гражданское дело № </w:t>
      </w:r>
      <w:r w:rsidR="00792682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C75480">
        <w:rPr>
          <w:rFonts w:ascii="Times New Roman" w:hAnsi="Times New Roman"/>
          <w:color w:val="000000" w:themeColor="text1"/>
          <w:sz w:val="24"/>
          <w:szCs w:val="24"/>
        </w:rPr>
        <w:t xml:space="preserve">, начатое по иску </w:t>
      </w:r>
      <w:r w:rsidR="00C75480" w:rsidRPr="00C7548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926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5480" w:rsidRPr="00C754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926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5480" w:rsidRPr="00C754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92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59FB">
        <w:rPr>
          <w:rFonts w:ascii="Times New Roman" w:hAnsi="Times New Roman"/>
          <w:color w:val="000000" w:themeColor="text1"/>
          <w:sz w:val="24"/>
          <w:szCs w:val="24"/>
        </w:rPr>
        <w:t>к Обществ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059FB">
        <w:rPr>
          <w:rFonts w:ascii="Times New Roman" w:hAnsi="Times New Roman"/>
          <w:color w:val="000000" w:themeColor="text1"/>
          <w:sz w:val="24"/>
          <w:szCs w:val="24"/>
        </w:rPr>
        <w:t xml:space="preserve"> с ограниченной ответственностью </w:t>
      </w:r>
      <w:r w:rsidRPr="00C754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75480" w:rsidRPr="00B53B8B">
        <w:rPr>
          <w:rFonts w:ascii="Times New Roman" w:eastAsia="Times New Roman" w:hAnsi="Times New Roman" w:cs="Times New Roman"/>
          <w:sz w:val="24"/>
          <w:szCs w:val="24"/>
        </w:rPr>
        <w:t>Стильный Ремонт</w:t>
      </w:r>
      <w:r w:rsidRPr="00C75480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59FB">
        <w:rPr>
          <w:rFonts w:ascii="Times New Roman" w:hAnsi="Times New Roman"/>
          <w:color w:val="000000" w:themeColor="text1"/>
          <w:sz w:val="24"/>
          <w:szCs w:val="24"/>
        </w:rPr>
        <w:t>о взыскании убытков, причиненных некачественным выполнением работ в соответствии с Законом РФ «О защите прав потребителей».</w:t>
      </w:r>
      <w:r w:rsidRPr="003059F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53B8B" w:rsidRDefault="00B53B8B" w:rsidP="00B53B8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указано в </w:t>
      </w:r>
      <w:r w:rsidRPr="008452D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52D3">
        <w:rPr>
          <w:rFonts w:ascii="Times New Roman" w:hAnsi="Times New Roman" w:cs="Times New Roman"/>
          <w:sz w:val="24"/>
          <w:szCs w:val="24"/>
        </w:rPr>
        <w:t xml:space="preserve"> Конституционного Суда РФ от 20 июля 2023 г. № 43-П, Информация Конституционного Суда России от 20 июля 2023 г.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до внесения законодателем изменений в а</w:t>
      </w:r>
      <w:r w:rsidRPr="008452D3">
        <w:rPr>
          <w:rFonts w:ascii="Times New Roman" w:hAnsi="Times New Roman" w:cs="Times New Roman"/>
          <w:sz w:val="24"/>
          <w:szCs w:val="24"/>
        </w:rPr>
        <w:t>бзац 2 ч. 2 ст. 85 и ст. 96 ГПК РФ решение о назначении экспертизы должно приниматься только после внесения стороной (сторонами) на счет суда суммы в размере оплаты экспертизы либо после рассмотрения вопроса о последствиях невнесения указанной суммы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E8A" w:rsidRDefault="00B53B8B" w:rsidP="0079268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Ответчик не представил доказательств внесения на депозит суда денежных средств на проведение </w:t>
      </w:r>
      <w:r>
        <w:rPr>
          <w:rFonts w:ascii="Times New Roman" w:hAnsi="Times New Roman"/>
          <w:sz w:val="24"/>
          <w:szCs w:val="24"/>
        </w:rPr>
        <w:t>судебной экспертизы, в удовлетворении его ходатайства надлежит отказать.</w:t>
      </w:r>
    </w:p>
    <w:p w:rsidR="008F7E8A" w:rsidRDefault="008F7E8A" w:rsidP="00B53B8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682" w:rsidRDefault="00792682" w:rsidP="00B5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8B" w:rsidRPr="00356587" w:rsidRDefault="00B53B8B" w:rsidP="00B5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87">
        <w:rPr>
          <w:rFonts w:ascii="Times New Roman" w:hAnsi="Times New Roman"/>
          <w:sz w:val="24"/>
          <w:szCs w:val="24"/>
        </w:rPr>
        <w:t xml:space="preserve">Представитель Истца                                                                  _____________/ </w:t>
      </w:r>
      <w:r w:rsidR="00792682">
        <w:rPr>
          <w:rFonts w:ascii="Times New Roman" w:hAnsi="Times New Roman"/>
          <w:sz w:val="24"/>
          <w:szCs w:val="24"/>
        </w:rPr>
        <w:t>Городилов Н.С.</w:t>
      </w:r>
    </w:p>
    <w:p w:rsidR="00762D60" w:rsidRPr="00792682" w:rsidRDefault="005B2A3B" w:rsidP="0079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53B8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B53B8B" w:rsidRPr="00356587">
        <w:rPr>
          <w:rFonts w:ascii="Times New Roman" w:hAnsi="Times New Roman"/>
          <w:sz w:val="24"/>
          <w:szCs w:val="24"/>
        </w:rPr>
        <w:t>.202</w:t>
      </w:r>
      <w:r w:rsidR="00B53B8B">
        <w:rPr>
          <w:rFonts w:ascii="Times New Roman" w:hAnsi="Times New Roman"/>
          <w:sz w:val="24"/>
          <w:szCs w:val="24"/>
        </w:rPr>
        <w:t>4</w:t>
      </w:r>
    </w:p>
    <w:sectPr w:rsidR="00762D60" w:rsidRPr="00792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50" w:rsidRDefault="00040B50" w:rsidP="00B910A9">
      <w:pPr>
        <w:spacing w:after="0" w:line="240" w:lineRule="auto"/>
      </w:pPr>
      <w:r>
        <w:separator/>
      </w:r>
    </w:p>
  </w:endnote>
  <w:endnote w:type="continuationSeparator" w:id="0">
    <w:p w:rsidR="00040B50" w:rsidRDefault="00040B50" w:rsidP="00B9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A9" w:rsidRDefault="00B910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A9" w:rsidRDefault="00B910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A9" w:rsidRDefault="00B910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50" w:rsidRDefault="00040B50" w:rsidP="00B910A9">
      <w:pPr>
        <w:spacing w:after="0" w:line="240" w:lineRule="auto"/>
      </w:pPr>
      <w:r>
        <w:separator/>
      </w:r>
    </w:p>
  </w:footnote>
  <w:footnote w:type="continuationSeparator" w:id="0">
    <w:p w:rsidR="00040B50" w:rsidRDefault="00040B50" w:rsidP="00B9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A9" w:rsidRDefault="00B910A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2376" o:spid="_x0000_s2050" type="#_x0000_t136" style="position:absolute;margin-left:0;margin-top:0;width:467.7pt;height:73.8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A9" w:rsidRDefault="00B910A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2377" o:spid="_x0000_s2051" type="#_x0000_t136" style="position:absolute;margin-left:0;margin-top:0;width:467.7pt;height:73.8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A9" w:rsidRDefault="00B910A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2375" o:spid="_x0000_s2049" type="#_x0000_t136" style="position:absolute;margin-left:0;margin-top:0;width:467.7pt;height:73.8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5"/>
    <w:rsid w:val="00040B50"/>
    <w:rsid w:val="00290BCB"/>
    <w:rsid w:val="005B2A3B"/>
    <w:rsid w:val="00620533"/>
    <w:rsid w:val="00762D60"/>
    <w:rsid w:val="00792682"/>
    <w:rsid w:val="008F7E8A"/>
    <w:rsid w:val="00A57558"/>
    <w:rsid w:val="00B53B8B"/>
    <w:rsid w:val="00B60763"/>
    <w:rsid w:val="00B910A9"/>
    <w:rsid w:val="00BB3D88"/>
    <w:rsid w:val="00C75480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F8BAD54-AA19-45F8-935C-84BBA34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8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3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2053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20533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0A9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B9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0A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Михаил Смульченко</cp:lastModifiedBy>
  <cp:revision>6</cp:revision>
  <cp:lastPrinted>2024-05-14T10:03:00Z</cp:lastPrinted>
  <dcterms:created xsi:type="dcterms:W3CDTF">2024-03-19T07:40:00Z</dcterms:created>
  <dcterms:modified xsi:type="dcterms:W3CDTF">2024-07-15T09:19:00Z</dcterms:modified>
</cp:coreProperties>
</file>