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F53A0E" w:rsidRPr="00F53A0E" w14:paraId="45C4C70D" w14:textId="77777777" w:rsidTr="00E5179B">
        <w:tc>
          <w:tcPr>
            <w:tcW w:w="3085" w:type="dxa"/>
            <w:shd w:val="clear" w:color="auto" w:fill="auto"/>
            <w:vAlign w:val="center"/>
          </w:tcPr>
          <w:p w14:paraId="2C2343E2" w14:textId="77777777" w:rsidR="00F53A0E" w:rsidRPr="00F53A0E" w:rsidRDefault="00F53A0E" w:rsidP="00F53A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3A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AC8928" wp14:editId="43169102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FEFF490" w14:textId="77777777" w:rsidR="00F53A0E" w:rsidRPr="00F53A0E" w:rsidRDefault="00F53A0E" w:rsidP="00F53A0E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138632C0" w14:textId="77777777" w:rsidR="00F53A0E" w:rsidRPr="00F53A0E" w:rsidRDefault="00F53A0E" w:rsidP="00F53A0E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1E559B96" w14:textId="77777777" w:rsidR="00F53A0E" w:rsidRPr="00F53A0E" w:rsidRDefault="00F53A0E" w:rsidP="00F53A0E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53E86EF" w14:textId="77777777" w:rsidR="00F53A0E" w:rsidRPr="00F53A0E" w:rsidRDefault="00F53A0E" w:rsidP="00F53A0E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53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ACB5690" w14:textId="77777777" w:rsidR="00F53A0E" w:rsidRPr="00F53A0E" w:rsidRDefault="00F53A0E" w:rsidP="00F53A0E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F53A0E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F53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6D0B5CF9" w14:textId="29DFC09F" w:rsidR="00F53A0E" w:rsidRPr="00F53A0E" w:rsidRDefault="007A5B1E" w:rsidP="00F53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4B057C0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2D32F52" w14:textId="25D810DB" w:rsidR="00BB2BB2" w:rsidRPr="00BA419A" w:rsidRDefault="00770BB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101A06"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Мещанский районный</w:t>
      </w: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суд города Москвы</w:t>
      </w:r>
    </w:p>
    <w:p w14:paraId="308C620E" w14:textId="77777777" w:rsidR="00BA419A" w:rsidRDefault="00101A0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>129090, г. Москва, ул. Каланчевская, д. 43А</w:t>
      </w:r>
    </w:p>
    <w:p w14:paraId="78C05BB5" w14:textId="77777777" w:rsidR="00BA419A" w:rsidRDefault="00BA419A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2C16F" w14:textId="0D510884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Истец: </w:t>
      </w:r>
    </w:p>
    <w:p w14:paraId="12D38F20" w14:textId="2EFFF6D0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BA419A">
        <w:rPr>
          <w:rFonts w:ascii="Times New Roman" w:eastAsia="Calibri" w:hAnsi="Times New Roman" w:cs="Times New Roman"/>
          <w:b/>
          <w:bCs/>
          <w:sz w:val="24"/>
          <w:szCs w:val="24"/>
        </w:rPr>
        <w:t>.А.К</w:t>
      </w:r>
    </w:p>
    <w:p w14:paraId="1242DDDA" w14:textId="0CD90584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45A726" w14:textId="1F79EFBE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BA419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BA419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BA419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5A78066" w14:textId="640CD3D2" w:rsidR="00BA419A" w:rsidRDefault="00BA419A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0BC54" w14:textId="64DB8C70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Истца:</w:t>
      </w:r>
      <w:r w:rsidR="0099005C"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115E557" w14:textId="77777777" w:rsidR="0099005C" w:rsidRPr="00BA419A" w:rsidRDefault="0099005C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Городилов Никит</w:t>
      </w:r>
      <w:r w:rsidR="008027C6"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Сергеевич,</w:t>
      </w:r>
    </w:p>
    <w:p w14:paraId="000C1A25" w14:textId="77777777" w:rsidR="0099005C" w:rsidRPr="00BA419A" w:rsidRDefault="0099005C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6B53A141" w14:textId="77777777" w:rsidR="0099005C" w:rsidRPr="00BA419A" w:rsidRDefault="0099005C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025E3414" w14:textId="41DF6810" w:rsidR="0099005C" w:rsidRPr="00BA419A" w:rsidRDefault="0099005C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BA419A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BA419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5D622581" w14:textId="77777777" w:rsidR="00BA419A" w:rsidRDefault="0099005C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BA419A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BA419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C6061D" w14:textId="77777777" w:rsidR="00BA419A" w:rsidRDefault="00BA419A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4080" w14:textId="369344E0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Ответчик: </w:t>
      </w:r>
    </w:p>
    <w:p w14:paraId="04B9E87C" w14:textId="519B6F01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19A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г</w:t>
      </w:r>
      <w:r w:rsidR="00BA419A">
        <w:rPr>
          <w:rFonts w:ascii="Times New Roman" w:hAnsi="Times New Roman" w:cs="Times New Roman"/>
          <w:b/>
          <w:bCs/>
          <w:sz w:val="24"/>
          <w:szCs w:val="24"/>
        </w:rPr>
        <w:t xml:space="preserve">орода </w:t>
      </w:r>
      <w:r w:rsidRPr="00BA419A">
        <w:rPr>
          <w:rFonts w:ascii="Times New Roman" w:hAnsi="Times New Roman" w:cs="Times New Roman"/>
          <w:b/>
          <w:bCs/>
          <w:sz w:val="24"/>
          <w:szCs w:val="24"/>
        </w:rPr>
        <w:t xml:space="preserve">Москвы «Станция скорой и неотложной медицинской помощи мм. А.С. </w:t>
      </w:r>
      <w:proofErr w:type="spellStart"/>
      <w:r w:rsidRPr="00BA419A">
        <w:rPr>
          <w:rFonts w:ascii="Times New Roman" w:hAnsi="Times New Roman" w:cs="Times New Roman"/>
          <w:b/>
          <w:bCs/>
          <w:sz w:val="24"/>
          <w:szCs w:val="24"/>
        </w:rPr>
        <w:t>Пучкова</w:t>
      </w:r>
      <w:proofErr w:type="spellEnd"/>
      <w:r w:rsidRPr="00BA419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4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9A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Департамента здравоохранения города Москвы </w:t>
      </w:r>
    </w:p>
    <w:p w14:paraId="6B1893D1" w14:textId="77777777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A419A">
        <w:rPr>
          <w:rFonts w:ascii="Times New Roman" w:hAnsi="Times New Roman" w:cs="Times New Roman"/>
          <w:sz w:val="24"/>
          <w:szCs w:val="24"/>
        </w:rPr>
        <w:t xml:space="preserve">ИНН: 7702132064 ОГРН: 1027700504292 </w:t>
      </w:r>
    </w:p>
    <w:p w14:paraId="28EBB0AA" w14:textId="77777777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A419A">
        <w:rPr>
          <w:rFonts w:ascii="Times New Roman" w:hAnsi="Times New Roman" w:cs="Times New Roman"/>
          <w:sz w:val="24"/>
          <w:szCs w:val="24"/>
        </w:rPr>
        <w:t>129090, город Москва, 1-</w:t>
      </w:r>
      <w:r w:rsidR="008660D9" w:rsidRPr="00BA419A">
        <w:rPr>
          <w:rFonts w:ascii="Times New Roman" w:hAnsi="Times New Roman" w:cs="Times New Roman"/>
          <w:sz w:val="24"/>
          <w:szCs w:val="24"/>
        </w:rPr>
        <w:t>й</w:t>
      </w:r>
      <w:r w:rsidRPr="00BA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9A">
        <w:rPr>
          <w:rFonts w:ascii="Times New Roman" w:hAnsi="Times New Roman" w:cs="Times New Roman"/>
          <w:sz w:val="24"/>
          <w:szCs w:val="24"/>
        </w:rPr>
        <w:t>Коптельский</w:t>
      </w:r>
      <w:proofErr w:type="spellEnd"/>
      <w:r w:rsidRPr="00BA419A">
        <w:rPr>
          <w:rFonts w:ascii="Times New Roman" w:hAnsi="Times New Roman" w:cs="Times New Roman"/>
          <w:sz w:val="24"/>
          <w:szCs w:val="24"/>
        </w:rPr>
        <w:t xml:space="preserve"> пер., д. 3 стр. 1</w:t>
      </w:r>
    </w:p>
    <w:p w14:paraId="74E5276C" w14:textId="77777777" w:rsidR="008027C6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C8D8A" w14:textId="77777777" w:rsidR="00F4228B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 xml:space="preserve">Цена иска: </w:t>
      </w:r>
      <w:r w:rsidR="009C6F71" w:rsidRPr="00BA419A">
        <w:rPr>
          <w:rFonts w:ascii="Times New Roman" w:eastAsia="Calibri" w:hAnsi="Times New Roman" w:cs="Times New Roman"/>
          <w:sz w:val="24"/>
          <w:szCs w:val="24"/>
        </w:rPr>
        <w:t>1 264 740 рублей 32 копейки.</w:t>
      </w:r>
    </w:p>
    <w:p w14:paraId="1C7726F1" w14:textId="52A829E8" w:rsidR="00F4228B" w:rsidRPr="00BA419A" w:rsidRDefault="008027C6" w:rsidP="00F53A0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9A">
        <w:rPr>
          <w:rFonts w:ascii="Times New Roman" w:eastAsia="Calibri" w:hAnsi="Times New Roman" w:cs="Times New Roman"/>
          <w:sz w:val="24"/>
          <w:szCs w:val="24"/>
        </w:rPr>
        <w:t>Госпошлина:</w:t>
      </w:r>
      <w:r w:rsidR="00F4228B" w:rsidRPr="00BA419A">
        <w:rPr>
          <w:rFonts w:ascii="Times New Roman" w:eastAsia="Calibri" w:hAnsi="Times New Roman" w:cs="Times New Roman"/>
          <w:sz w:val="24"/>
          <w:szCs w:val="24"/>
        </w:rPr>
        <w:t xml:space="preserve"> 1 323 рублей 70 копеек.</w:t>
      </w:r>
    </w:p>
    <w:p w14:paraId="46820917" w14:textId="5ADDD95B" w:rsidR="008027C6" w:rsidRDefault="008027C6" w:rsidP="00F53A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38EA7" w14:textId="77777777" w:rsidR="0099005C" w:rsidRPr="00770BB6" w:rsidRDefault="0099005C" w:rsidP="009900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BB6">
        <w:rPr>
          <w:rFonts w:ascii="Times New Roman" w:eastAsia="Calibri" w:hAnsi="Times New Roman" w:cs="Times New Roman"/>
          <w:b/>
          <w:bCs/>
          <w:sz w:val="24"/>
          <w:szCs w:val="24"/>
        </w:rPr>
        <w:t>Исковое заявление</w:t>
      </w:r>
    </w:p>
    <w:p w14:paraId="6EA4413B" w14:textId="77777777" w:rsidR="0099005C" w:rsidRPr="00BE7A63" w:rsidRDefault="0099005C" w:rsidP="009900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A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возмещении убытков и выплате компенсации морального вреда </w:t>
      </w:r>
    </w:p>
    <w:p w14:paraId="2E6766DA" w14:textId="77777777" w:rsidR="0099005C" w:rsidRPr="00107DDA" w:rsidRDefault="0099005C" w:rsidP="00990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E17AC2" w14:textId="77777777" w:rsidR="0099005C" w:rsidRDefault="0099005C" w:rsidP="009900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Фактические обстоятельства, на которых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пациент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основывает свои требования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Исполнителю. </w:t>
      </w:r>
    </w:p>
    <w:p w14:paraId="182F3BD9" w14:textId="2560F609" w:rsidR="0099005C" w:rsidRPr="000C1657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10">
        <w:rPr>
          <w:rFonts w:ascii="Times New Roman" w:hAnsi="Times New Roman" w:cs="Times New Roman"/>
          <w:sz w:val="24"/>
          <w:szCs w:val="24"/>
        </w:rPr>
        <w:t>К</w:t>
      </w:r>
      <w:r w:rsidR="00CD6576">
        <w:rPr>
          <w:rFonts w:ascii="Times New Roman" w:hAnsi="Times New Roman" w:cs="Times New Roman"/>
          <w:sz w:val="24"/>
          <w:szCs w:val="24"/>
        </w:rPr>
        <w:t>.</w:t>
      </w:r>
      <w:r w:rsidRPr="00A73B10">
        <w:rPr>
          <w:rFonts w:ascii="Times New Roman" w:hAnsi="Times New Roman" w:cs="Times New Roman"/>
          <w:sz w:val="24"/>
          <w:szCs w:val="24"/>
        </w:rPr>
        <w:t>А</w:t>
      </w:r>
      <w:r w:rsidR="00CD6576">
        <w:rPr>
          <w:rFonts w:ascii="Times New Roman" w:hAnsi="Times New Roman" w:cs="Times New Roman"/>
          <w:sz w:val="24"/>
          <w:szCs w:val="24"/>
        </w:rPr>
        <w:t xml:space="preserve">.К. </w:t>
      </w:r>
      <w:r>
        <w:rPr>
          <w:rFonts w:ascii="Times New Roman" w:hAnsi="Times New Roman" w:cs="Times New Roman"/>
          <w:sz w:val="24"/>
          <w:szCs w:val="24"/>
        </w:rPr>
        <w:t>(далее – «Пациент»)</w:t>
      </w:r>
      <w:r w:rsidRPr="00401F1B">
        <w:rPr>
          <w:rFonts w:ascii="Times New Roman" w:eastAsia="Calibri" w:hAnsi="Times New Roman" w:cs="Times New Roman"/>
          <w:sz w:val="24"/>
          <w:szCs w:val="24"/>
        </w:rPr>
        <w:t xml:space="preserve"> застрахован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5108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51080">
        <w:rPr>
          <w:rFonts w:ascii="Times New Roman" w:eastAsia="Calibri" w:hAnsi="Times New Roman" w:cs="Times New Roman"/>
          <w:sz w:val="24"/>
          <w:szCs w:val="24"/>
        </w:rPr>
        <w:t>кционерно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51080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51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</w:t>
      </w:r>
      <w:r w:rsidRPr="00A51080">
        <w:rPr>
          <w:rFonts w:ascii="Times New Roman" w:eastAsia="Calibri" w:hAnsi="Times New Roman" w:cs="Times New Roman"/>
          <w:sz w:val="24"/>
          <w:szCs w:val="24"/>
        </w:rPr>
        <w:t>траховое общество газовой промышленности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01F1B">
        <w:rPr>
          <w:rFonts w:ascii="Times New Roman" w:eastAsia="Calibri" w:hAnsi="Times New Roman" w:cs="Times New Roman"/>
          <w:sz w:val="24"/>
          <w:szCs w:val="24"/>
        </w:rPr>
        <w:t xml:space="preserve">, полис обязательного медицинского страхования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CD6576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Пациент является инвалидом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14:paraId="67179F5D" w14:textId="78A2AA56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октябре </w:t>
      </w:r>
      <w:r w:rsidRPr="00FF019D">
        <w:rPr>
          <w:rFonts w:ascii="Times New Roman" w:eastAsia="Calibri" w:hAnsi="Times New Roman" w:cs="Times New Roman"/>
          <w:sz w:val="24"/>
          <w:szCs w:val="24"/>
        </w:rPr>
        <w:t>2018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пациента</w:t>
      </w:r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 развился судорожный приступ с потерей сознания,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ри обследовании выявлена опухоль в области средней трети </w:t>
      </w:r>
      <w:proofErr w:type="spellStart"/>
      <w:r w:rsidRPr="00FF019D">
        <w:rPr>
          <w:rFonts w:ascii="Times New Roman" w:eastAsia="Calibri" w:hAnsi="Times New Roman" w:cs="Times New Roman"/>
          <w:sz w:val="24"/>
          <w:szCs w:val="24"/>
        </w:rPr>
        <w:t>фалькса</w:t>
      </w:r>
      <w:proofErr w:type="spellEnd"/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 и верхнего сагиттального синуса.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21.01.2019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пациента была </w:t>
      </w:r>
      <w:r w:rsidRPr="00FF019D">
        <w:rPr>
          <w:rFonts w:ascii="Times New Roman" w:eastAsia="Calibri" w:hAnsi="Times New Roman" w:cs="Times New Roman"/>
          <w:sz w:val="24"/>
          <w:szCs w:val="24"/>
        </w:rPr>
        <w:t>удален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019D">
        <w:rPr>
          <w:rFonts w:ascii="Times New Roman" w:eastAsia="Calibri" w:hAnsi="Times New Roman" w:cs="Times New Roman"/>
          <w:sz w:val="24"/>
          <w:szCs w:val="24"/>
        </w:rPr>
        <w:t>гиперостотическ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019D">
        <w:rPr>
          <w:rFonts w:ascii="Times New Roman" w:eastAsia="Calibri" w:hAnsi="Times New Roman" w:cs="Times New Roman"/>
          <w:sz w:val="24"/>
          <w:szCs w:val="24"/>
        </w:rPr>
        <w:t>менингиом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F019D">
        <w:rPr>
          <w:rFonts w:ascii="Times New Roman" w:eastAsia="Calibri" w:hAnsi="Times New Roman" w:cs="Times New Roman"/>
          <w:sz w:val="24"/>
          <w:szCs w:val="24"/>
        </w:rPr>
        <w:t xml:space="preserve"> в передней и средней трети верхнего сагиттального синуса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феврале </w:t>
      </w:r>
      <w:r w:rsidRPr="005713F8">
        <w:rPr>
          <w:rFonts w:ascii="Times New Roman" w:eastAsia="Calibri" w:hAnsi="Times New Roman" w:cs="Times New Roman"/>
          <w:sz w:val="24"/>
          <w:szCs w:val="24"/>
        </w:rPr>
        <w:t xml:space="preserve">2022 при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обследовании </w:t>
      </w:r>
      <w:r w:rsidRPr="005713F8">
        <w:rPr>
          <w:rFonts w:ascii="Times New Roman" w:eastAsia="Calibri" w:hAnsi="Times New Roman" w:cs="Times New Roman"/>
          <w:sz w:val="24"/>
          <w:szCs w:val="24"/>
        </w:rPr>
        <w:t>МРТ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Pr="005713F8">
        <w:rPr>
          <w:rFonts w:ascii="Times New Roman" w:eastAsia="Calibri" w:hAnsi="Times New Roman" w:cs="Times New Roman"/>
          <w:sz w:val="24"/>
          <w:szCs w:val="24"/>
        </w:rPr>
        <w:t xml:space="preserve"> выявлен краевой рецидив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установилась </w:t>
      </w:r>
      <w:r w:rsidRPr="005713F8">
        <w:rPr>
          <w:rFonts w:ascii="Times New Roman" w:eastAsia="Calibri" w:hAnsi="Times New Roman" w:cs="Times New Roman"/>
          <w:sz w:val="24"/>
          <w:szCs w:val="24"/>
        </w:rPr>
        <w:t>отрицательная динамика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сформировался отек головного мозга. Пациенту был поставлен диагноз </w:t>
      </w:r>
      <w:r w:rsidRPr="00E4676D">
        <w:rPr>
          <w:rFonts w:ascii="Times New Roman" w:eastAsia="Calibri" w:hAnsi="Times New Roman" w:cs="Times New Roman"/>
          <w:sz w:val="24"/>
          <w:szCs w:val="24"/>
        </w:rPr>
        <w:t xml:space="preserve">С70.0 Атипическая </w:t>
      </w:r>
      <w:proofErr w:type="spellStart"/>
      <w:r w:rsidRPr="00E4676D">
        <w:rPr>
          <w:rFonts w:ascii="Times New Roman" w:eastAsia="Calibri" w:hAnsi="Times New Roman" w:cs="Times New Roman"/>
          <w:sz w:val="24"/>
          <w:szCs w:val="24"/>
        </w:rPr>
        <w:t>менингиома</w:t>
      </w:r>
      <w:proofErr w:type="spellEnd"/>
      <w:r w:rsidRPr="00E4676D">
        <w:rPr>
          <w:rFonts w:ascii="Times New Roman" w:eastAsia="Calibri" w:hAnsi="Times New Roman" w:cs="Times New Roman"/>
          <w:sz w:val="24"/>
          <w:szCs w:val="24"/>
        </w:rPr>
        <w:t>, злокачественное течение, в передней-средней трети верхнего сагиттального синуса</w:t>
      </w:r>
      <w:r>
        <w:rPr>
          <w:rFonts w:ascii="Times New Roman" w:eastAsia="Calibri" w:hAnsi="Times New Roman" w:cs="Times New Roman"/>
          <w:sz w:val="24"/>
          <w:szCs w:val="24"/>
        </w:rPr>
        <w:t>. Пациент проходил к</w:t>
      </w:r>
      <w:r w:rsidRPr="00E4676D">
        <w:rPr>
          <w:rFonts w:ascii="Times New Roman" w:eastAsia="Calibri" w:hAnsi="Times New Roman" w:cs="Times New Roman"/>
          <w:sz w:val="24"/>
          <w:szCs w:val="24"/>
        </w:rPr>
        <w:t>урс стереотаксической рад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4676D">
        <w:rPr>
          <w:rFonts w:ascii="Times New Roman" w:eastAsia="Calibri" w:hAnsi="Times New Roman" w:cs="Times New Roman"/>
          <w:sz w:val="24"/>
          <w:szCs w:val="24"/>
        </w:rPr>
        <w:t xml:space="preserve">отерапии 51 Гр.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период с </w:t>
      </w:r>
      <w:r w:rsidRPr="00E4676D">
        <w:rPr>
          <w:rFonts w:ascii="Times New Roman" w:eastAsia="Calibri" w:hAnsi="Times New Roman" w:cs="Times New Roman"/>
          <w:sz w:val="24"/>
          <w:szCs w:val="24"/>
        </w:rPr>
        <w:t>24.11.2022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E4676D">
        <w:rPr>
          <w:rFonts w:ascii="Times New Roman" w:eastAsia="Calibri" w:hAnsi="Times New Roman" w:cs="Times New Roman"/>
          <w:sz w:val="24"/>
          <w:szCs w:val="24"/>
        </w:rPr>
        <w:t>16.12.2022.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феврале произошло существенное ухудшение состояния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здоровья пациента: пациент не передвигался самостоятельно, отек головного мозга повлек</w:t>
      </w:r>
      <w:r w:rsidRPr="004F12EF">
        <w:t xml:space="preserve"> </w:t>
      </w:r>
      <w:proofErr w:type="spellStart"/>
      <w:r w:rsidRPr="004F12EF">
        <w:rPr>
          <w:rFonts w:ascii="Times New Roman" w:eastAsia="Calibri" w:hAnsi="Times New Roman" w:cs="Times New Roman"/>
          <w:sz w:val="24"/>
          <w:szCs w:val="24"/>
        </w:rPr>
        <w:t>генерализованн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4F12EF">
        <w:rPr>
          <w:rFonts w:ascii="Times New Roman" w:eastAsia="Calibri" w:hAnsi="Times New Roman" w:cs="Times New Roman"/>
          <w:sz w:val="24"/>
          <w:szCs w:val="24"/>
        </w:rPr>
        <w:t xml:space="preserve"> судорожн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4F1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2EF">
        <w:rPr>
          <w:rFonts w:ascii="Times New Roman" w:eastAsia="Calibri" w:hAnsi="Times New Roman" w:cs="Times New Roman"/>
          <w:sz w:val="24"/>
          <w:szCs w:val="24"/>
        </w:rPr>
        <w:t>эпиприступ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 пациента произошло угнетение сознания, и он утратил способность к производным движениям, температура тела поднималась до 39,5 градусов. При этом высокая температура была вызвана не основным заболеванием, а бактериальная инфекцией, которая могла быть выявлена при госпитализации. В связи с возникновением реальной угрозы здоровью пациента его сын, </w:t>
      </w:r>
      <w:r w:rsidRPr="003D4DE9">
        <w:rPr>
          <w:rFonts w:ascii="Times New Roman" w:eastAsia="Calibri" w:hAnsi="Times New Roman" w:cs="Times New Roman"/>
          <w:sz w:val="24"/>
          <w:szCs w:val="24"/>
        </w:rPr>
        <w:t>К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М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А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471C">
        <w:rPr>
          <w:rFonts w:ascii="Times New Roman" w:eastAsia="Calibri" w:hAnsi="Times New Roman" w:cs="Times New Roman"/>
          <w:sz w:val="24"/>
          <w:szCs w:val="24"/>
        </w:rPr>
        <w:t xml:space="preserve">обратился за скорой медицинской помощью по телефону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6471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3»: 07.03.2023, 10.03.2023, 14.03.2023.</w:t>
      </w:r>
    </w:p>
    <w:p w14:paraId="1049A115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каждом вызове скорой медицинской помощи приезжала в</w:t>
      </w:r>
      <w:r w:rsidRPr="001D3A72">
        <w:rPr>
          <w:rFonts w:ascii="Times New Roman" w:eastAsia="Calibri" w:hAnsi="Times New Roman" w:cs="Times New Roman"/>
          <w:sz w:val="24"/>
          <w:szCs w:val="24"/>
        </w:rPr>
        <w:t>ыездная бригада скорой медицинской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6F0">
        <w:rPr>
          <w:rFonts w:ascii="Times New Roman" w:eastAsia="Calibri" w:hAnsi="Times New Roman" w:cs="Times New Roman"/>
          <w:sz w:val="24"/>
          <w:szCs w:val="24"/>
        </w:rPr>
        <w:t>Государственно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города Москвы «Станция скорой и неотложной медицинской помощи мм. А.С. Пучкова»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которая в каждом из трех случаев </w:t>
      </w:r>
      <w:r w:rsidRPr="001530EB">
        <w:rPr>
          <w:rFonts w:ascii="Times New Roman" w:eastAsia="Calibri" w:hAnsi="Times New Roman" w:cs="Times New Roman"/>
          <w:sz w:val="24"/>
          <w:szCs w:val="24"/>
        </w:rPr>
        <w:t xml:space="preserve">отказала </w:t>
      </w:r>
      <w:r>
        <w:rPr>
          <w:rFonts w:ascii="Times New Roman" w:eastAsia="Calibri" w:hAnsi="Times New Roman" w:cs="Times New Roman"/>
          <w:sz w:val="24"/>
          <w:szCs w:val="24"/>
        </w:rPr>
        <w:t>пациенту с угнетением сознания и лихорадкой</w:t>
      </w:r>
      <w:r w:rsidRPr="001530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госпитализации.</w:t>
      </w:r>
    </w:p>
    <w:p w14:paraId="73B5647D" w14:textId="33DE9AD4" w:rsidR="0099005C" w:rsidRPr="0032196A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последнего отказа в </w:t>
      </w:r>
      <w:r w:rsidRPr="003D4DE9">
        <w:rPr>
          <w:rFonts w:ascii="Times New Roman" w:eastAsia="Calibri" w:hAnsi="Times New Roman" w:cs="Times New Roman"/>
          <w:sz w:val="24"/>
          <w:szCs w:val="24"/>
        </w:rPr>
        <w:t>К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М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А</w:t>
      </w:r>
      <w:r w:rsidR="000A0E2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 вынужден обратиться за медицинской помощью в клинику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Евроонко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ИНН: </w:t>
      </w:r>
      <w:r w:rsidRPr="007836E7">
        <w:rPr>
          <w:rFonts w:ascii="Times New Roman" w:eastAsia="Calibri" w:hAnsi="Times New Roman" w:cs="Times New Roman"/>
          <w:sz w:val="24"/>
          <w:szCs w:val="24"/>
        </w:rPr>
        <w:t>7701362604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6230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62308">
        <w:rPr>
          <w:rFonts w:ascii="Times New Roman" w:eastAsia="Calibri" w:hAnsi="Times New Roman" w:cs="Times New Roman"/>
          <w:sz w:val="24"/>
          <w:szCs w:val="24"/>
        </w:rPr>
        <w:t>ицензия Л041-01137-77/00340670, выданная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2308">
        <w:rPr>
          <w:rFonts w:ascii="Times New Roman" w:eastAsia="Calibri" w:hAnsi="Times New Roman" w:cs="Times New Roman"/>
          <w:sz w:val="24"/>
          <w:szCs w:val="24"/>
        </w:rPr>
        <w:t>Департаментом Здравоохранения города Москвы 18.02.2020</w:t>
      </w:r>
      <w:r>
        <w:rPr>
          <w:rFonts w:ascii="Times New Roman" w:eastAsia="Calibri" w:hAnsi="Times New Roman" w:cs="Times New Roman"/>
          <w:sz w:val="24"/>
          <w:szCs w:val="24"/>
        </w:rPr>
        <w:t>). 15.03.2023 пациент был экстренно госпитализирован в данную организацию. Согласно Справке, выданной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на момент поступления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пациент находился в тяжелом состоянии: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745">
        <w:rPr>
          <w:rFonts w:ascii="Times New Roman" w:eastAsia="Calibri" w:hAnsi="Times New Roman" w:cs="Times New Roman"/>
          <w:sz w:val="24"/>
          <w:szCs w:val="24"/>
        </w:rPr>
        <w:t>генерализованный судорожный приступ с утратой сознания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Pr="00957745">
        <w:rPr>
          <w:rFonts w:ascii="Times New Roman" w:eastAsia="Calibri" w:hAnsi="Times New Roman" w:cs="Times New Roman"/>
          <w:sz w:val="24"/>
          <w:szCs w:val="24"/>
        </w:rPr>
        <w:t>оложение пассивное</w:t>
      </w:r>
      <w:r>
        <w:rPr>
          <w:rFonts w:ascii="Times New Roman" w:eastAsia="Calibri" w:hAnsi="Times New Roman" w:cs="Times New Roman"/>
          <w:sz w:val="24"/>
          <w:szCs w:val="24"/>
        </w:rPr>
        <w:t>, у</w:t>
      </w:r>
      <w:r w:rsidRPr="00957745">
        <w:rPr>
          <w:rFonts w:ascii="Times New Roman" w:eastAsia="Calibri" w:hAnsi="Times New Roman" w:cs="Times New Roman"/>
          <w:sz w:val="24"/>
          <w:szCs w:val="24"/>
        </w:rPr>
        <w:t>ровень сознания - глубокий сопор ШКГ 9 баллов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957745">
        <w:rPr>
          <w:rFonts w:ascii="Times New Roman" w:eastAsia="Calibri" w:hAnsi="Times New Roman" w:cs="Times New Roman"/>
          <w:sz w:val="24"/>
          <w:szCs w:val="24"/>
        </w:rPr>
        <w:t>ежит в закрытыми глазами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57745">
        <w:rPr>
          <w:rFonts w:ascii="Times New Roman" w:eastAsia="Calibri" w:hAnsi="Times New Roman" w:cs="Times New Roman"/>
          <w:sz w:val="24"/>
          <w:szCs w:val="24"/>
        </w:rPr>
        <w:t>кулоцефалический</w:t>
      </w:r>
      <w:proofErr w:type="spellEnd"/>
      <w:r w:rsidRPr="00957745">
        <w:rPr>
          <w:rFonts w:ascii="Times New Roman" w:eastAsia="Calibri" w:hAnsi="Times New Roman" w:cs="Times New Roman"/>
          <w:sz w:val="24"/>
          <w:szCs w:val="24"/>
        </w:rPr>
        <w:t xml:space="preserve"> симптом положительный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957745">
        <w:rPr>
          <w:rFonts w:ascii="Times New Roman" w:eastAsia="Calibri" w:hAnsi="Times New Roman" w:cs="Times New Roman"/>
          <w:sz w:val="24"/>
          <w:szCs w:val="24"/>
        </w:rPr>
        <w:t>нструкции не выполняет</w:t>
      </w:r>
      <w:r>
        <w:rPr>
          <w:rFonts w:ascii="Times New Roman" w:eastAsia="Calibri" w:hAnsi="Times New Roman" w:cs="Times New Roman"/>
          <w:sz w:val="24"/>
          <w:szCs w:val="24"/>
        </w:rPr>
        <w:t>, функ</w:t>
      </w:r>
      <w:r w:rsidRPr="00957745">
        <w:rPr>
          <w:rFonts w:ascii="Times New Roman" w:eastAsia="Calibri" w:hAnsi="Times New Roman" w:cs="Times New Roman"/>
          <w:sz w:val="24"/>
          <w:szCs w:val="24"/>
        </w:rPr>
        <w:t>ции тазовых органов не контролирует.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96A">
        <w:rPr>
          <w:rFonts w:ascii="Times New Roman" w:eastAsia="Calibri" w:hAnsi="Times New Roman" w:cs="Times New Roman"/>
          <w:sz w:val="24"/>
          <w:szCs w:val="24"/>
        </w:rPr>
        <w:t>Тяжесть состояния была обусловлена основным заболеванием, опухолевой интоксикацией, церебральной недостаточностью, обусловленной отеком головного мозга, судорожным синдромом</w:t>
      </w:r>
      <w:r>
        <w:rPr>
          <w:rFonts w:ascii="Times New Roman" w:eastAsia="Calibri" w:hAnsi="Times New Roman" w:cs="Times New Roman"/>
          <w:sz w:val="24"/>
          <w:szCs w:val="24"/>
        </w:rPr>
        <w:t>.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>» п</w:t>
      </w:r>
      <w:r w:rsidRPr="0032196A">
        <w:rPr>
          <w:rFonts w:ascii="Times New Roman" w:eastAsia="Calibri" w:hAnsi="Times New Roman" w:cs="Times New Roman"/>
          <w:sz w:val="24"/>
          <w:szCs w:val="24"/>
        </w:rPr>
        <w:t>роводилась интенсивная терапия в условиях ОРИТ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D02A7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6A">
        <w:rPr>
          <w:rFonts w:ascii="Times New Roman" w:eastAsia="Calibri" w:hAnsi="Times New Roman" w:cs="Times New Roman"/>
          <w:sz w:val="24"/>
          <w:szCs w:val="24"/>
        </w:rPr>
        <w:t>На фоне терапии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выданной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2196A">
        <w:rPr>
          <w:rFonts w:ascii="Times New Roman" w:eastAsia="Calibri" w:hAnsi="Times New Roman" w:cs="Times New Roman"/>
          <w:sz w:val="24"/>
          <w:szCs w:val="24"/>
        </w:rPr>
        <w:t xml:space="preserve">общее состояние </w:t>
      </w:r>
      <w:r>
        <w:rPr>
          <w:rFonts w:ascii="Times New Roman" w:eastAsia="Calibri" w:hAnsi="Times New Roman" w:cs="Times New Roman"/>
          <w:sz w:val="24"/>
          <w:szCs w:val="24"/>
        </w:rPr>
        <w:t>характеризовалось</w:t>
      </w:r>
      <w:r w:rsidRPr="0032196A">
        <w:rPr>
          <w:rFonts w:ascii="Times New Roman" w:eastAsia="Calibri" w:hAnsi="Times New Roman" w:cs="Times New Roman"/>
          <w:sz w:val="24"/>
          <w:szCs w:val="24"/>
        </w:rPr>
        <w:t xml:space="preserve"> положительной динамикой, стабилизировано, угнетение сознания и судорожный синдром купированы, по анализам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пациент </w:t>
      </w:r>
      <w:r w:rsidRPr="0032196A">
        <w:rPr>
          <w:rFonts w:ascii="Times New Roman" w:eastAsia="Calibri" w:hAnsi="Times New Roman" w:cs="Times New Roman"/>
          <w:sz w:val="24"/>
          <w:szCs w:val="24"/>
        </w:rPr>
        <w:t>компенсирован.</w:t>
      </w:r>
    </w:p>
    <w:p w14:paraId="09BB823C" w14:textId="6539BFCC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DE9">
        <w:rPr>
          <w:rFonts w:ascii="Times New Roman" w:eastAsia="Calibri" w:hAnsi="Times New Roman" w:cs="Times New Roman"/>
          <w:sz w:val="24"/>
          <w:szCs w:val="24"/>
        </w:rPr>
        <w:t>К</w:t>
      </w:r>
      <w:r w:rsidR="00605DA9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М</w:t>
      </w:r>
      <w:r w:rsidR="00605DA9">
        <w:rPr>
          <w:rFonts w:ascii="Times New Roman" w:eastAsia="Calibri" w:hAnsi="Times New Roman" w:cs="Times New Roman"/>
          <w:sz w:val="24"/>
          <w:szCs w:val="24"/>
        </w:rPr>
        <w:t>.</w:t>
      </w:r>
      <w:r w:rsidRPr="003D4DE9">
        <w:rPr>
          <w:rFonts w:ascii="Times New Roman" w:eastAsia="Calibri" w:hAnsi="Times New Roman" w:cs="Times New Roman"/>
          <w:sz w:val="24"/>
          <w:szCs w:val="24"/>
        </w:rPr>
        <w:t>А</w:t>
      </w:r>
      <w:r w:rsidR="00605D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305">
        <w:rPr>
          <w:rFonts w:ascii="Times New Roman" w:eastAsia="Calibri" w:hAnsi="Times New Roman" w:cs="Times New Roman"/>
          <w:sz w:val="24"/>
          <w:szCs w:val="24"/>
        </w:rPr>
        <w:t>приобре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842305">
        <w:rPr>
          <w:rFonts w:ascii="Times New Roman" w:eastAsia="Calibri" w:hAnsi="Times New Roman" w:cs="Times New Roman"/>
          <w:sz w:val="24"/>
          <w:szCs w:val="24"/>
        </w:rPr>
        <w:t xml:space="preserve"> платные медицинские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EB1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>» для пациента на основании договора №</w:t>
      </w:r>
      <w:r w:rsidR="00605DA9">
        <w:rPr>
          <w:rFonts w:ascii="Times New Roman" w:eastAsia="Calibri" w:hAnsi="Times New Roman" w:cs="Times New Roman"/>
          <w:sz w:val="24"/>
          <w:szCs w:val="24"/>
        </w:rPr>
        <w:t xml:space="preserve"> E-27</w:t>
      </w:r>
      <w:r w:rsidRPr="00EB1A31">
        <w:rPr>
          <w:rFonts w:ascii="Times New Roman" w:eastAsia="Calibri" w:hAnsi="Times New Roman" w:cs="Times New Roman"/>
          <w:sz w:val="24"/>
          <w:szCs w:val="24"/>
        </w:rPr>
        <w:t xml:space="preserve"> на оказание платных медицинских услуг от 15.03.2023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 актом приема-сдачи услуг, оказанных в соответствии с данным договором №</w:t>
      </w:r>
      <w:r w:rsidR="00605DA9">
        <w:rPr>
          <w:rFonts w:ascii="Times New Roman" w:eastAsia="Calibri" w:hAnsi="Times New Roman" w:cs="Times New Roman"/>
          <w:sz w:val="24"/>
          <w:szCs w:val="24"/>
        </w:rPr>
        <w:t xml:space="preserve"> E-27</w:t>
      </w:r>
      <w:r w:rsidRPr="00EB1A31">
        <w:rPr>
          <w:rFonts w:ascii="Times New Roman" w:eastAsia="Calibri" w:hAnsi="Times New Roman" w:cs="Times New Roman"/>
          <w:sz w:val="24"/>
          <w:szCs w:val="24"/>
        </w:rPr>
        <w:t xml:space="preserve"> на оказание платных медицинских услуг от 15.03.2023</w:t>
      </w:r>
      <w:r>
        <w:rPr>
          <w:rFonts w:ascii="Times New Roman" w:eastAsia="Calibri" w:hAnsi="Times New Roman" w:cs="Times New Roman"/>
          <w:sz w:val="24"/>
          <w:szCs w:val="24"/>
        </w:rPr>
        <w:t>, стоимость оказанных услуг составила 1 264 740 рублей 32 копейки. Уплаченные по договору №</w:t>
      </w:r>
      <w:r w:rsidR="00605DA9">
        <w:rPr>
          <w:rFonts w:ascii="Times New Roman" w:eastAsia="Calibri" w:hAnsi="Times New Roman" w:cs="Times New Roman"/>
          <w:sz w:val="24"/>
          <w:szCs w:val="24"/>
        </w:rPr>
        <w:t xml:space="preserve"> E-27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являются прямыми убытками пациента, которые вызваны неправомерным бездействием</w:t>
      </w:r>
      <w:r w:rsidRPr="003A7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6F0">
        <w:rPr>
          <w:rFonts w:ascii="Times New Roman" w:eastAsia="Calibri" w:hAnsi="Times New Roman" w:cs="Times New Roman"/>
          <w:sz w:val="24"/>
          <w:szCs w:val="24"/>
        </w:rPr>
        <w:t>Государственно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316F0">
        <w:rPr>
          <w:rFonts w:ascii="Times New Roman" w:eastAsia="Calibri" w:hAnsi="Times New Roman" w:cs="Times New Roman"/>
          <w:sz w:val="24"/>
          <w:szCs w:val="24"/>
        </w:rPr>
        <w:t xml:space="preserve"> города Москвы «Станция скорой и неотложной медицинской помощи мм. А.С. Пучкова»</w:t>
      </w:r>
      <w:r>
        <w:rPr>
          <w:rFonts w:ascii="Times New Roman" w:eastAsia="Calibri" w:hAnsi="Times New Roman" w:cs="Times New Roman"/>
          <w:sz w:val="24"/>
          <w:szCs w:val="24"/>
        </w:rPr>
        <w:t>. Если бы пациент не обратился в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>», то развитие его состояния привело бы к летальному исходу.</w:t>
      </w:r>
    </w:p>
    <w:p w14:paraId="797FE8CC" w14:textId="2B5E38D4" w:rsidR="00BE7A63" w:rsidRDefault="0009031C" w:rsidP="00BE7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Впоследствии Истцы обратились в Московскую дирекцию АО </w:t>
      </w:r>
      <w:r w:rsidRPr="0009031C">
        <w:rPr>
          <w:rFonts w:ascii="Times New Roman" w:eastAsia="Calibri" w:hAnsi="Times New Roman" w:cs="Times New Roman"/>
          <w:sz w:val="24"/>
          <w:szCs w:val="24"/>
        </w:rPr>
        <w:t>«Страховое общество газовой промышленности»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заявлением о предоставлении результатов контрольно-</w:t>
      </w:r>
      <w:r w:rsidRPr="003B5E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экспертных мероприятий, проведенных по вопросу оказания медицинской помощи К</w:t>
      </w:r>
      <w:r w:rsidR="00605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B5E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05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.К</w:t>
      </w:r>
      <w:r w:rsidRPr="003B5E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05DA9" w:rsidRPr="003B5E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Истцам,</w:t>
      </w:r>
      <w:r w:rsidRPr="003B5E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были предоставлены документы, подтверждающие необходимость срочной госпитализации. Так, в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 с экспертным заключением от 12.09.2023 г. №</w:t>
      </w:r>
      <w:r w:rsidRPr="00A2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A2039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31C">
        <w:rPr>
          <w:rFonts w:ascii="Times New Roman" w:eastAsia="Calibri" w:hAnsi="Times New Roman" w:cs="Times New Roman"/>
          <w:sz w:val="24"/>
          <w:szCs w:val="24"/>
        </w:rPr>
        <w:t>А</w:t>
      </w:r>
      <w:r w:rsidR="00D008F1">
        <w:rPr>
          <w:rFonts w:ascii="Times New Roman" w:eastAsia="Calibri" w:hAnsi="Times New Roman" w:cs="Times New Roman"/>
          <w:sz w:val="24"/>
          <w:szCs w:val="24"/>
        </w:rPr>
        <w:t>.</w:t>
      </w:r>
      <w:r w:rsidRPr="0009031C">
        <w:rPr>
          <w:rFonts w:ascii="Times New Roman" w:eastAsia="Calibri" w:hAnsi="Times New Roman" w:cs="Times New Roman"/>
          <w:sz w:val="24"/>
          <w:szCs w:val="24"/>
        </w:rPr>
        <w:t>К</w:t>
      </w:r>
      <w:r w:rsidR="00D008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осмотр</w:t>
      </w:r>
      <w:r w:rsidR="00CD680C">
        <w:rPr>
          <w:rFonts w:ascii="Times New Roman" w:eastAsia="Calibri" w:hAnsi="Times New Roman" w:cs="Times New Roman"/>
          <w:sz w:val="24"/>
          <w:szCs w:val="24"/>
        </w:rPr>
        <w:t>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13.03.2023 </w:t>
      </w:r>
      <w:r w:rsidR="00CD680C">
        <w:rPr>
          <w:rFonts w:ascii="Times New Roman" w:eastAsia="Calibri" w:hAnsi="Times New Roman" w:cs="Times New Roman"/>
          <w:sz w:val="24"/>
          <w:szCs w:val="24"/>
        </w:rPr>
        <w:t xml:space="preserve">и 14.03.2023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80C">
        <w:rPr>
          <w:rFonts w:ascii="Times New Roman" w:eastAsia="Calibri" w:hAnsi="Times New Roman" w:cs="Times New Roman"/>
          <w:sz w:val="24"/>
          <w:szCs w:val="24"/>
        </w:rPr>
        <w:t xml:space="preserve"> врачами фельдшерских бригад были </w:t>
      </w:r>
      <w:r>
        <w:rPr>
          <w:rFonts w:ascii="Times New Roman" w:eastAsia="Calibri" w:hAnsi="Times New Roman" w:cs="Times New Roman"/>
          <w:sz w:val="24"/>
          <w:szCs w:val="24"/>
        </w:rPr>
        <w:t>определены показания к эвакуации в стационар.</w:t>
      </w:r>
      <w:r w:rsidR="00CD680C">
        <w:rPr>
          <w:rFonts w:ascii="Times New Roman" w:eastAsia="Calibri" w:hAnsi="Times New Roman" w:cs="Times New Roman"/>
          <w:sz w:val="24"/>
          <w:szCs w:val="24"/>
        </w:rPr>
        <w:t xml:space="preserve"> Более того, согласно экспертному заключению от 12.09.2023 г. </w:t>
      </w:r>
      <w:r w:rsidR="00CD680C" w:rsidRPr="00CD680C">
        <w:rPr>
          <w:rFonts w:ascii="Times New Roman" w:eastAsia="Calibri" w:hAnsi="Times New Roman" w:cs="Times New Roman"/>
          <w:sz w:val="24"/>
          <w:szCs w:val="24"/>
        </w:rPr>
        <w:t>№ S7</w:t>
      </w:r>
      <w:r w:rsidR="00CD680C">
        <w:rPr>
          <w:rFonts w:ascii="Times New Roman" w:eastAsia="Calibri" w:hAnsi="Times New Roman" w:cs="Times New Roman"/>
          <w:sz w:val="24"/>
          <w:szCs w:val="24"/>
        </w:rPr>
        <w:t xml:space="preserve"> при осмотре 21.04.2023 – 22.04.2023 г. жаловался на слабость, судороги в течение суток 4 раза, </w:t>
      </w:r>
      <w:r w:rsidR="003B5E60">
        <w:rPr>
          <w:rFonts w:ascii="Times New Roman" w:eastAsia="Calibri" w:hAnsi="Times New Roman" w:cs="Times New Roman"/>
          <w:sz w:val="24"/>
          <w:szCs w:val="24"/>
        </w:rPr>
        <w:t xml:space="preserve">чувство оглушения, </w:t>
      </w:r>
      <w:r w:rsidR="00CD680C">
        <w:rPr>
          <w:rFonts w:ascii="Times New Roman" w:eastAsia="Calibri" w:hAnsi="Times New Roman" w:cs="Times New Roman"/>
          <w:sz w:val="24"/>
          <w:szCs w:val="24"/>
        </w:rPr>
        <w:t xml:space="preserve">выставлен диагноз «Локализованная симптоматическая эпилепсия. Серия эпилептических припадков», при котором также </w:t>
      </w:r>
      <w:r w:rsidR="00CD680C" w:rsidRPr="00811B14">
        <w:rPr>
          <w:rFonts w:ascii="Times New Roman" w:eastAsia="Calibri" w:hAnsi="Times New Roman" w:cs="Times New Roman"/>
          <w:b/>
          <w:bCs/>
          <w:sz w:val="24"/>
          <w:szCs w:val="24"/>
        </w:rPr>
        <w:t>даны рекомендации к эвакуации в стационар</w:t>
      </w:r>
      <w:r w:rsidR="00CD680C">
        <w:rPr>
          <w:rFonts w:ascii="Times New Roman" w:eastAsia="Calibri" w:hAnsi="Times New Roman" w:cs="Times New Roman"/>
          <w:sz w:val="24"/>
          <w:szCs w:val="24"/>
        </w:rPr>
        <w:t>. Несмотря на этот факт</w:t>
      </w:r>
      <w:r w:rsidR="006D42E9">
        <w:rPr>
          <w:rFonts w:ascii="Times New Roman" w:eastAsia="Calibri" w:hAnsi="Times New Roman" w:cs="Times New Roman"/>
          <w:sz w:val="24"/>
          <w:szCs w:val="24"/>
        </w:rPr>
        <w:t>, в заключении указано, что больной отказался от госпитализаци</w:t>
      </w:r>
      <w:r w:rsidR="00892E68">
        <w:rPr>
          <w:rFonts w:ascii="Times New Roman" w:eastAsia="Calibri" w:hAnsi="Times New Roman" w:cs="Times New Roman"/>
          <w:sz w:val="24"/>
          <w:szCs w:val="24"/>
        </w:rPr>
        <w:t>и</w:t>
      </w:r>
      <w:r w:rsidR="003B5E60">
        <w:rPr>
          <w:rFonts w:ascii="Times New Roman" w:eastAsia="Calibri" w:hAnsi="Times New Roman" w:cs="Times New Roman"/>
          <w:sz w:val="24"/>
          <w:szCs w:val="24"/>
        </w:rPr>
        <w:t xml:space="preserve">, хотя </w:t>
      </w:r>
      <w:r w:rsidR="00892E68" w:rsidRPr="00892E68">
        <w:rPr>
          <w:rFonts w:ascii="Times New Roman" w:eastAsia="Calibri" w:hAnsi="Times New Roman" w:cs="Times New Roman"/>
          <w:sz w:val="24"/>
          <w:szCs w:val="24"/>
        </w:rPr>
        <w:t>А</w:t>
      </w:r>
      <w:r w:rsidR="00D008F1">
        <w:rPr>
          <w:rFonts w:ascii="Times New Roman" w:eastAsia="Calibri" w:hAnsi="Times New Roman" w:cs="Times New Roman"/>
          <w:sz w:val="24"/>
          <w:szCs w:val="24"/>
        </w:rPr>
        <w:t>.К.</w:t>
      </w:r>
      <w:r w:rsidR="00892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E60">
        <w:rPr>
          <w:rFonts w:ascii="Times New Roman" w:eastAsia="Calibri" w:hAnsi="Times New Roman" w:cs="Times New Roman"/>
          <w:sz w:val="24"/>
          <w:szCs w:val="24"/>
        </w:rPr>
        <w:t xml:space="preserve">в состоянии </w:t>
      </w:r>
      <w:proofErr w:type="spellStart"/>
      <w:r w:rsidR="003B5E60">
        <w:rPr>
          <w:rFonts w:ascii="Times New Roman" w:eastAsia="Calibri" w:hAnsi="Times New Roman" w:cs="Times New Roman"/>
          <w:sz w:val="24"/>
          <w:szCs w:val="24"/>
        </w:rPr>
        <w:t>эпилепсического</w:t>
      </w:r>
      <w:proofErr w:type="spellEnd"/>
      <w:r w:rsidR="003B5E60">
        <w:rPr>
          <w:rFonts w:ascii="Times New Roman" w:eastAsia="Calibri" w:hAnsi="Times New Roman" w:cs="Times New Roman"/>
          <w:sz w:val="24"/>
          <w:szCs w:val="24"/>
        </w:rPr>
        <w:t xml:space="preserve"> приступа физически не мог лично поставить подпись на документе из-за нарушения координации </w:t>
      </w:r>
      <w:r w:rsidR="003B5E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движений. 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>К</w:t>
      </w:r>
      <w:r w:rsidR="00D008F1">
        <w:rPr>
          <w:rFonts w:ascii="Times New Roman" w:eastAsia="Calibri" w:hAnsi="Times New Roman" w:cs="Times New Roman"/>
          <w:sz w:val="24"/>
          <w:szCs w:val="24"/>
        </w:rPr>
        <w:t>.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>М</w:t>
      </w:r>
      <w:r w:rsidR="00D008F1">
        <w:rPr>
          <w:rFonts w:ascii="Times New Roman" w:eastAsia="Calibri" w:hAnsi="Times New Roman" w:cs="Times New Roman"/>
          <w:sz w:val="24"/>
          <w:szCs w:val="24"/>
        </w:rPr>
        <w:t>.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>А</w:t>
      </w:r>
      <w:r w:rsidR="00D008F1">
        <w:rPr>
          <w:rFonts w:ascii="Times New Roman" w:eastAsia="Calibri" w:hAnsi="Times New Roman" w:cs="Times New Roman"/>
          <w:sz w:val="24"/>
          <w:szCs w:val="24"/>
        </w:rPr>
        <w:t>.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E60">
        <w:rPr>
          <w:rFonts w:ascii="Times New Roman" w:eastAsia="Calibri" w:hAnsi="Times New Roman" w:cs="Times New Roman"/>
          <w:sz w:val="24"/>
          <w:szCs w:val="24"/>
        </w:rPr>
        <w:t xml:space="preserve">также не подписывал никакие документы, которые содержат согласие на отказ в госпитализации. 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3B12D25F" w14:textId="49F6FB16" w:rsidR="00CD680C" w:rsidRDefault="00BE7A63" w:rsidP="00BE7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10.10.2023 г. в адрес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ГБУ г. Москвы </w:t>
      </w:r>
      <w:r w:rsidRPr="00BE7A63">
        <w:rPr>
          <w:rFonts w:ascii="Times New Roman" w:eastAsia="Calibri" w:hAnsi="Times New Roman" w:cs="Times New Roman"/>
          <w:sz w:val="24"/>
          <w:szCs w:val="24"/>
        </w:rPr>
        <w:t>«Станция скорой и неотложной медицинской помощи мм. А.С. Пучкова» Департамента здравоохранения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E7A63">
        <w:rPr>
          <w:rFonts w:ascii="Times New Roman" w:eastAsia="Calibri" w:hAnsi="Times New Roman" w:cs="Times New Roman"/>
          <w:sz w:val="24"/>
          <w:szCs w:val="24"/>
        </w:rPr>
        <w:t xml:space="preserve"> Москвы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направлена досудебная претензия с требованием о выплате убытков и компенсации морального вреда, которая была </w:t>
      </w:r>
      <w:r w:rsidR="007D218A">
        <w:rPr>
          <w:rFonts w:ascii="Times New Roman" w:eastAsia="Calibri" w:hAnsi="Times New Roman" w:cs="Times New Roman"/>
          <w:sz w:val="24"/>
          <w:szCs w:val="24"/>
        </w:rPr>
        <w:t xml:space="preserve">получена Ответчиком 19.10.2023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проигнорирована </w:t>
      </w:r>
      <w:r w:rsidR="007D218A">
        <w:rPr>
          <w:rFonts w:ascii="Times New Roman" w:eastAsia="Calibri" w:hAnsi="Times New Roman" w:cs="Times New Roman"/>
          <w:sz w:val="24"/>
          <w:szCs w:val="24"/>
        </w:rPr>
        <w:t>им (РПО:</w:t>
      </w:r>
      <w:r w:rsidR="00E627B9">
        <w:rPr>
          <w:rFonts w:ascii="Times New Roman" w:eastAsia="Calibri" w:hAnsi="Times New Roman" w:cs="Times New Roman"/>
          <w:sz w:val="24"/>
          <w:szCs w:val="24"/>
        </w:rPr>
        <w:t xml:space="preserve"> 101000</w:t>
      </w:r>
      <w:r w:rsidR="007D218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связи с неудовлетворением заявленных требований, Истец вынужден обратиться в суд для защиты своих прав. </w:t>
      </w:r>
      <w:r w:rsidR="003B5E60" w:rsidRPr="003B5E6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14:paraId="5C1D4E84" w14:textId="77777777" w:rsidR="00892E68" w:rsidRPr="0009031C" w:rsidRDefault="00892E68" w:rsidP="003B5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A0D25" w14:textId="77777777" w:rsidR="0099005C" w:rsidRPr="003A7517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1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Требования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пациент</w:t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правовые основания данных требований. </w:t>
      </w:r>
    </w:p>
    <w:p w14:paraId="78B7338F" w14:textId="77777777" w:rsidR="0099005C" w:rsidRPr="005B304E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Согласно п. п. 1, 2, 4, 6, 7 ст. 4 Федерального закона от 21.11.2011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323-ФЗ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B304E">
        <w:rPr>
          <w:rFonts w:ascii="Times New Roman" w:eastAsia="Calibri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основными принципами охраны здоровья являются: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социальная защищенность граждан в случае утраты здоровья; доступность и качество медицинской помощи; недопустимость отказа в оказании медицинской помощи.</w:t>
      </w:r>
    </w:p>
    <w:p w14:paraId="2741DD2D" w14:textId="77777777" w:rsidR="0099005C" w:rsidRPr="005B304E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В силу п. п. 4, 5 ст. 10 Федерального закона от 21.11.2011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323-ФЗ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B304E">
        <w:rPr>
          <w:rFonts w:ascii="Times New Roman" w:eastAsia="Calibri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доступность и качество медицинской помощи обеспечиваются, в том числе: применением порядков оказания медицинской помощи и стандартов медицинской помощи;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помощи.</w:t>
      </w:r>
    </w:p>
    <w:p w14:paraId="24CED44D" w14:textId="77777777" w:rsidR="0099005C" w:rsidRPr="005B304E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Согласно ст. 11 Федерального закона от 21.11.2011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323-Ф</w:t>
      </w:r>
      <w:r>
        <w:rPr>
          <w:rFonts w:ascii="Times New Roman" w:eastAsia="Calibri" w:hAnsi="Times New Roman" w:cs="Times New Roman"/>
          <w:sz w:val="24"/>
          <w:szCs w:val="24"/>
        </w:rPr>
        <w:t>З «</w:t>
      </w:r>
      <w:r w:rsidRPr="005B304E">
        <w:rPr>
          <w:rFonts w:ascii="Times New Roman" w:eastAsia="Calibri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B304E">
        <w:rPr>
          <w:rFonts w:ascii="Times New Roman" w:eastAsia="Calibri" w:hAnsi="Times New Roman" w:cs="Times New Roman"/>
          <w:sz w:val="24"/>
          <w:szCs w:val="24"/>
        </w:rPr>
        <w:t xml:space="preserve">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2DB3565B" w14:textId="77777777" w:rsidR="0099005C" w:rsidRPr="005B304E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4E">
        <w:rPr>
          <w:rFonts w:ascii="Times New Roman" w:eastAsia="Calibri" w:hAnsi="Times New Roman" w:cs="Times New Roman"/>
          <w:sz w:val="24"/>
          <w:szCs w:val="24"/>
        </w:rPr>
        <w:t>Медицинская помощь в экстренной форме оказывается медицинской организацией и медицинским работником гражданину безотлагательно и бесплатно.</w:t>
      </w:r>
    </w:p>
    <w:p w14:paraId="5404A65E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4E">
        <w:rPr>
          <w:rFonts w:ascii="Times New Roman" w:eastAsia="Calibri" w:hAnsi="Times New Roman" w:cs="Times New Roman"/>
          <w:sz w:val="24"/>
          <w:szCs w:val="24"/>
        </w:rPr>
        <w:t>Отказ в ее оказании не допускается.</w:t>
      </w:r>
    </w:p>
    <w:p w14:paraId="516F3EA9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91A">
        <w:rPr>
          <w:rFonts w:ascii="Times New Roman" w:eastAsia="Calibri" w:hAnsi="Times New Roman" w:cs="Times New Roman"/>
          <w:sz w:val="24"/>
          <w:szCs w:val="24"/>
        </w:rPr>
        <w:t xml:space="preserve">За нарушение предусмотренных ч. ч. 1 и 2 ст. 11 Федерального закона от 21.11.2011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5491A">
        <w:rPr>
          <w:rFonts w:ascii="Times New Roman" w:eastAsia="Calibri" w:hAnsi="Times New Roman" w:cs="Times New Roman"/>
          <w:sz w:val="24"/>
          <w:szCs w:val="24"/>
        </w:rPr>
        <w:t xml:space="preserve">323-ФЗ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5491A">
        <w:rPr>
          <w:rFonts w:ascii="Times New Roman" w:eastAsia="Calibri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5491A">
        <w:rPr>
          <w:rFonts w:ascii="Times New Roman" w:eastAsia="Calibri" w:hAnsi="Times New Roman" w:cs="Times New Roman"/>
          <w:sz w:val="24"/>
          <w:szCs w:val="24"/>
        </w:rPr>
        <w:t xml:space="preserve"> требований медицинские организации и медицинские работники несут ответственность в соответствии с законодательством Российской Федерации.</w:t>
      </w:r>
    </w:p>
    <w:p w14:paraId="1DFDD710" w14:textId="48CA409A" w:rsidR="00E627B9" w:rsidRDefault="0099005C" w:rsidP="00185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8C">
        <w:rPr>
          <w:rFonts w:ascii="Times New Roman" w:eastAsia="Calibri" w:hAnsi="Times New Roman" w:cs="Times New Roman"/>
          <w:sz w:val="24"/>
          <w:szCs w:val="24"/>
        </w:rPr>
        <w:t xml:space="preserve">Согласно п. 1 ст. 1064 </w:t>
      </w:r>
      <w:r>
        <w:rPr>
          <w:rFonts w:ascii="Times New Roman" w:eastAsia="Calibri" w:hAnsi="Times New Roman" w:cs="Times New Roman"/>
          <w:sz w:val="24"/>
          <w:szCs w:val="24"/>
        </w:rPr>
        <w:t>ГК РФ</w:t>
      </w:r>
      <w:r w:rsidRPr="00B05F8C">
        <w:rPr>
          <w:rFonts w:ascii="Times New Roman" w:eastAsia="Calibri" w:hAnsi="Times New Roman" w:cs="Times New Roman"/>
          <w:sz w:val="24"/>
          <w:szCs w:val="24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782CBA88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изложенного, пациент требует возмещения ему убытков в размере 1 264 740 рублей 32 копейки.</w:t>
      </w:r>
    </w:p>
    <w:p w14:paraId="66FCEB5D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54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9 Постановления Пленума Верховного Суда Российской Федерации от 28.06.2012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DC454B">
        <w:rPr>
          <w:rFonts w:ascii="Times New Roman" w:eastAsia="Calibri" w:hAnsi="Times New Roman" w:cs="Times New Roman"/>
          <w:sz w:val="24"/>
          <w:szCs w:val="24"/>
        </w:rPr>
        <w:t xml:space="preserve"> 17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C454B">
        <w:rPr>
          <w:rFonts w:ascii="Times New Roman" w:eastAsia="Calibri" w:hAnsi="Times New Roman" w:cs="Times New Roman"/>
          <w:sz w:val="24"/>
          <w:szCs w:val="24"/>
        </w:rPr>
        <w:t>О рассмотрении судами гражданских дел по спорам о защите прав потребителей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C454B">
        <w:rPr>
          <w:rFonts w:ascii="Times New Roman" w:eastAsia="Calibri" w:hAnsi="Times New Roman" w:cs="Times New Roman"/>
          <w:sz w:val="24"/>
          <w:szCs w:val="24"/>
        </w:rPr>
        <w:t xml:space="preserve"> к отношениям по предоставлению гражданам медицинских услуг, оказываемых медицинскими организациями в рамках добровольного и обязательного медицинского страхования, применяется законодательство о защите прав потребителей.</w:t>
      </w:r>
    </w:p>
    <w:p w14:paraId="0FDE47A6" w14:textId="77777777" w:rsidR="0099005C" w:rsidRPr="00AA2539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539">
        <w:rPr>
          <w:rFonts w:ascii="Times New Roman" w:eastAsia="Calibri" w:hAnsi="Times New Roman" w:cs="Times New Roman"/>
          <w:sz w:val="24"/>
          <w:szCs w:val="24"/>
        </w:rPr>
        <w:t xml:space="preserve">Согласно ст. 15 Закона Российской Федерации от 07.02.1992 N 2300-1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A2539">
        <w:rPr>
          <w:rFonts w:ascii="Times New Roman" w:eastAsia="Calibri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A2539">
        <w:rPr>
          <w:rFonts w:ascii="Times New Roman" w:eastAsia="Calibri" w:hAnsi="Times New Roman" w:cs="Times New Roman"/>
          <w:sz w:val="24"/>
          <w:szCs w:val="24"/>
        </w:rPr>
        <w:t xml:space="preserve">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</w:t>
      </w:r>
      <w:r w:rsidRPr="00AA2539">
        <w:rPr>
          <w:rFonts w:ascii="Times New Roman" w:eastAsia="Calibri" w:hAnsi="Times New Roman" w:cs="Times New Roman"/>
          <w:sz w:val="24"/>
          <w:szCs w:val="24"/>
        </w:rPr>
        <w:lastRenderedPageBreak/>
        <w:t>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14:paraId="5D6F5E41" w14:textId="77777777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A56">
        <w:rPr>
          <w:rFonts w:ascii="Times New Roman" w:eastAsia="Calibri" w:hAnsi="Times New Roman" w:cs="Times New Roman"/>
          <w:sz w:val="24"/>
          <w:szCs w:val="24"/>
        </w:rPr>
        <w:t xml:space="preserve">Согласно ч. 1 ст. 151 </w:t>
      </w:r>
      <w:r>
        <w:rPr>
          <w:rFonts w:ascii="Times New Roman" w:eastAsia="Calibri" w:hAnsi="Times New Roman" w:cs="Times New Roman"/>
          <w:sz w:val="24"/>
          <w:szCs w:val="24"/>
        </w:rPr>
        <w:t>ГК РФ</w:t>
      </w:r>
      <w:r w:rsidRPr="008D4A56">
        <w:rPr>
          <w:rFonts w:ascii="Times New Roman" w:eastAsia="Calibri" w:hAnsi="Times New Roman" w:cs="Times New Roman"/>
          <w:sz w:val="24"/>
          <w:szCs w:val="24"/>
        </w:rPr>
        <w:t>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147FD13D" w14:textId="121D2BEA" w:rsidR="0099005C" w:rsidRDefault="0099005C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изложенного, пациент требует выплаты ему компенсации морального вреда в размере 1 000 000 рублей.</w:t>
      </w:r>
    </w:p>
    <w:p w14:paraId="7F2C53C5" w14:textId="3CD8AA10" w:rsidR="00185C1F" w:rsidRPr="00185C1F" w:rsidRDefault="00185C1F" w:rsidP="00A57B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3 ст. 17 Закона РФ «О защите прав потребителей» и </w:t>
      </w:r>
      <w:proofErr w:type="spellStart"/>
      <w:r w:rsidRPr="00185C1F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. 4 п. 2 и п. 3 ст. 333.36 Налогового кодекса РФ (далее - НК РФ) потребители освобождаются от уплаты государственной пошлины по всем искам, связанных с нарушением прав потребителя, если цена иска не превышает 1000000 руб.. В случае, если цена иска превышает 1 000 000 руб., указанные плательщики уплачивают государственную пошлину в сумме, исчисленной в соответствии с </w:t>
      </w:r>
      <w:proofErr w:type="spellStart"/>
      <w:r w:rsidRPr="00185C1F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. 1 п. 1 ст. 333.19 НК РФ и уменьшенной на сумму государственной пошлины, подлежащей уплате при цене иска 1 000 000 руб. Следовательно, размер госпошлины рассчитан следующим образом: размер госпошлины от цены иска 4 547 758 руб. 58 коп. «уменьшается» на размер госпошлины от цены иска 1 000 000 руб.:  </w:t>
      </w:r>
      <w:r w:rsidR="0080546C" w:rsidRPr="0080546C">
        <w:rPr>
          <w:rFonts w:ascii="Times New Roman" w:eastAsia="Calibri" w:hAnsi="Times New Roman" w:cs="Times New Roman"/>
          <w:sz w:val="24"/>
          <w:szCs w:val="24"/>
        </w:rPr>
        <w:t>14523</w:t>
      </w:r>
      <w:r w:rsidR="00805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C1F">
        <w:rPr>
          <w:rFonts w:ascii="Times New Roman" w:eastAsia="Calibri" w:hAnsi="Times New Roman" w:cs="Times New Roman"/>
          <w:sz w:val="24"/>
          <w:szCs w:val="24"/>
        </w:rPr>
        <w:t>руб. 7</w:t>
      </w:r>
      <w:r w:rsidR="0080546C">
        <w:rPr>
          <w:rFonts w:ascii="Times New Roman" w:eastAsia="Calibri" w:hAnsi="Times New Roman" w:cs="Times New Roman"/>
          <w:sz w:val="24"/>
          <w:szCs w:val="24"/>
        </w:rPr>
        <w:t>0</w:t>
      </w: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 коп. - 13 200 руб.</w:t>
      </w:r>
      <w:r w:rsidR="00805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80546C">
        <w:rPr>
          <w:rFonts w:ascii="Times New Roman" w:eastAsia="Calibri" w:hAnsi="Times New Roman" w:cs="Times New Roman"/>
          <w:sz w:val="24"/>
          <w:szCs w:val="24"/>
        </w:rPr>
        <w:t>1</w:t>
      </w: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46C">
        <w:rPr>
          <w:rFonts w:ascii="Times New Roman" w:eastAsia="Calibri" w:hAnsi="Times New Roman" w:cs="Times New Roman"/>
          <w:sz w:val="24"/>
          <w:szCs w:val="24"/>
        </w:rPr>
        <w:t>323</w:t>
      </w: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 руб. 7</w:t>
      </w:r>
      <w:r w:rsidR="0080546C">
        <w:rPr>
          <w:rFonts w:ascii="Times New Roman" w:eastAsia="Calibri" w:hAnsi="Times New Roman" w:cs="Times New Roman"/>
          <w:sz w:val="24"/>
          <w:szCs w:val="24"/>
        </w:rPr>
        <w:t>0</w:t>
      </w: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 коп.</w:t>
      </w:r>
    </w:p>
    <w:p w14:paraId="4B0700F3" w14:textId="77777777" w:rsidR="00185C1F" w:rsidRPr="00185C1F" w:rsidRDefault="00185C1F" w:rsidP="00185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6 ст. 13 Закона РФ «О защите прав потребителей» при удовлетворении судом требований потребителя, установленных законом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 </w:t>
      </w:r>
    </w:p>
    <w:p w14:paraId="66BC40E4" w14:textId="77777777" w:rsidR="00185C1F" w:rsidRPr="00185C1F" w:rsidRDefault="00185C1F" w:rsidP="00185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C1F">
        <w:rPr>
          <w:rFonts w:ascii="Times New Roman" w:eastAsia="Calibri" w:hAnsi="Times New Roman" w:cs="Times New Roman"/>
          <w:sz w:val="24"/>
          <w:szCs w:val="24"/>
        </w:rPr>
        <w:t>Вопрос о подсудности настоящего спора.</w:t>
      </w:r>
    </w:p>
    <w:p w14:paraId="5F126A21" w14:textId="3CA230AC" w:rsidR="00185C1F" w:rsidRPr="00185C1F" w:rsidRDefault="00185C1F" w:rsidP="00185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C1F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ст. 17, 29 Закона РФ «О защите прав потребителей» истцу предоставлено право предъявлять иск о защите прав потребителя по своему выбору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 Соответственно Истец предъявляет иск в суд по месту </w:t>
      </w:r>
      <w:r w:rsidR="00A57B2B">
        <w:rPr>
          <w:rFonts w:ascii="Times New Roman" w:eastAsia="Calibri" w:hAnsi="Times New Roman" w:cs="Times New Roman"/>
          <w:sz w:val="24"/>
          <w:szCs w:val="24"/>
        </w:rPr>
        <w:t xml:space="preserve">нахождения </w:t>
      </w:r>
      <w:r w:rsidRPr="00185C1F">
        <w:rPr>
          <w:rFonts w:ascii="Times New Roman" w:eastAsia="Calibri" w:hAnsi="Times New Roman" w:cs="Times New Roman"/>
          <w:sz w:val="24"/>
          <w:szCs w:val="24"/>
        </w:rPr>
        <w:t>Ответчика</w:t>
      </w:r>
      <w:r w:rsidR="00A57B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10506" w:rsidRPr="00710506">
        <w:rPr>
          <w:rFonts w:ascii="Times New Roman" w:eastAsia="Calibri" w:hAnsi="Times New Roman" w:cs="Times New Roman"/>
          <w:sz w:val="24"/>
          <w:szCs w:val="24"/>
        </w:rPr>
        <w:t xml:space="preserve">129090, город Москва, 1-й </w:t>
      </w:r>
      <w:proofErr w:type="spellStart"/>
      <w:r w:rsidR="00710506" w:rsidRPr="00710506">
        <w:rPr>
          <w:rFonts w:ascii="Times New Roman" w:eastAsia="Calibri" w:hAnsi="Times New Roman" w:cs="Times New Roman"/>
          <w:sz w:val="24"/>
          <w:szCs w:val="24"/>
        </w:rPr>
        <w:t>Коптельский</w:t>
      </w:r>
      <w:proofErr w:type="spellEnd"/>
      <w:r w:rsidR="00710506" w:rsidRPr="00710506">
        <w:rPr>
          <w:rFonts w:ascii="Times New Roman" w:eastAsia="Calibri" w:hAnsi="Times New Roman" w:cs="Times New Roman"/>
          <w:sz w:val="24"/>
          <w:szCs w:val="24"/>
        </w:rPr>
        <w:t xml:space="preserve"> пер., д. 3 стр. 1</w:t>
      </w:r>
      <w:r w:rsidR="007105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02DDF" w14:textId="278C377C" w:rsidR="00185C1F" w:rsidRPr="00B56638" w:rsidRDefault="00185C1F" w:rsidP="00710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638">
        <w:rPr>
          <w:rFonts w:ascii="Times New Roman" w:eastAsia="Calibri" w:hAnsi="Times New Roman" w:cs="Times New Roman"/>
          <w:sz w:val="24"/>
          <w:szCs w:val="24"/>
        </w:rPr>
        <w:t>Учитывая изложенное, руководствуясь</w:t>
      </w:r>
      <w:r w:rsidR="00710506" w:rsidRPr="00B5663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56638">
        <w:rPr>
          <w:rFonts w:ascii="Times New Roman" w:eastAsia="Calibri" w:hAnsi="Times New Roman" w:cs="Times New Roman"/>
          <w:sz w:val="24"/>
          <w:szCs w:val="24"/>
        </w:rPr>
        <w:t>ст. 131-132 ГПК РФ,</w:t>
      </w:r>
    </w:p>
    <w:p w14:paraId="0AE2582E" w14:textId="285D87A6" w:rsidR="00185C1F" w:rsidRPr="00B56638" w:rsidRDefault="00185C1F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9A1DB" w14:textId="77777777" w:rsidR="00185C1F" w:rsidRPr="00B56638" w:rsidRDefault="00185C1F" w:rsidP="00990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82417" w14:textId="493951AF" w:rsidR="0099005C" w:rsidRPr="00B56638" w:rsidRDefault="00BE7A63" w:rsidP="00BE7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638"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36FF84E9" w14:textId="77777777" w:rsidR="00710506" w:rsidRPr="00B56638" w:rsidRDefault="00710506" w:rsidP="00BE7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F85075" w14:textId="5F082465" w:rsidR="002D216A" w:rsidRPr="002C2BDD" w:rsidRDefault="00710506" w:rsidP="002D216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BDD">
        <w:rPr>
          <w:rFonts w:ascii="Times New Roman" w:hAnsi="Times New Roman"/>
          <w:sz w:val="24"/>
          <w:szCs w:val="24"/>
        </w:rPr>
        <w:t>Взыскать с Ответчика в пользу Истц</w:t>
      </w:r>
      <w:r w:rsidR="002D216A" w:rsidRPr="002C2BDD">
        <w:rPr>
          <w:rFonts w:ascii="Times New Roman" w:hAnsi="Times New Roman"/>
          <w:sz w:val="24"/>
          <w:szCs w:val="24"/>
        </w:rPr>
        <w:t>ов убытки в размере 1 264 740 рублей 32 копейки;</w:t>
      </w:r>
    </w:p>
    <w:p w14:paraId="5100D2C6" w14:textId="73F0D87B" w:rsidR="002D216A" w:rsidRPr="002C2BDD" w:rsidRDefault="002D216A" w:rsidP="002D216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BDD">
        <w:rPr>
          <w:rFonts w:ascii="Times New Roman" w:hAnsi="Times New Roman"/>
          <w:sz w:val="24"/>
          <w:szCs w:val="24"/>
        </w:rPr>
        <w:t>Взыскать с Ответчика в пользу Истцов компенсацию морального вреда в размере 1 000 000 рублей;</w:t>
      </w:r>
    </w:p>
    <w:p w14:paraId="79ADCEFB" w14:textId="1A9E39A7" w:rsidR="002D216A" w:rsidRPr="002C2BDD" w:rsidRDefault="002D216A" w:rsidP="002D216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BDD">
        <w:rPr>
          <w:rFonts w:ascii="Times New Roman" w:hAnsi="Times New Roman"/>
          <w:sz w:val="24"/>
          <w:szCs w:val="24"/>
        </w:rPr>
        <w:t>Взыскать с Ответчика штраф в размере 50 % от суммы, присужденной судом в пользу Истц</w:t>
      </w:r>
      <w:r w:rsidR="002C2BDD" w:rsidRPr="002C2BDD">
        <w:rPr>
          <w:rFonts w:ascii="Times New Roman" w:hAnsi="Times New Roman"/>
          <w:sz w:val="24"/>
          <w:szCs w:val="24"/>
        </w:rPr>
        <w:t xml:space="preserve">ов; </w:t>
      </w:r>
    </w:p>
    <w:p w14:paraId="6035BFD0" w14:textId="1400E0EC" w:rsidR="00BE7A63" w:rsidRPr="002C2BDD" w:rsidRDefault="002C2BDD" w:rsidP="002C2B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BDD">
        <w:rPr>
          <w:rFonts w:ascii="Times New Roman" w:hAnsi="Times New Roman"/>
          <w:sz w:val="24"/>
          <w:szCs w:val="24"/>
        </w:rPr>
        <w:t>Взыскать с Ответчика в пользу Истца сумму госпошлины в размере 1 323 рублей 70 копе</w:t>
      </w:r>
      <w:r>
        <w:rPr>
          <w:rFonts w:ascii="Times New Roman" w:hAnsi="Times New Roman"/>
          <w:sz w:val="24"/>
          <w:szCs w:val="24"/>
        </w:rPr>
        <w:t>ек</w:t>
      </w:r>
      <w:r w:rsidRPr="002C2BDD">
        <w:rPr>
          <w:rFonts w:ascii="Times New Roman" w:hAnsi="Times New Roman"/>
          <w:sz w:val="24"/>
          <w:szCs w:val="24"/>
        </w:rPr>
        <w:t>.</w:t>
      </w:r>
    </w:p>
    <w:p w14:paraId="090C88B3" w14:textId="77777777" w:rsidR="00BE7A63" w:rsidRPr="00B56638" w:rsidRDefault="00BE7A63" w:rsidP="009900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4F15A" w14:textId="77777777" w:rsidR="0099005C" w:rsidRPr="00B56638" w:rsidRDefault="0099005C" w:rsidP="009900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6638">
        <w:rPr>
          <w:rFonts w:ascii="Times New Roman" w:eastAsia="Calibri" w:hAnsi="Times New Roman" w:cs="Times New Roman"/>
          <w:bCs/>
          <w:sz w:val="24"/>
          <w:szCs w:val="24"/>
        </w:rPr>
        <w:t>Приложение:</w:t>
      </w:r>
    </w:p>
    <w:p w14:paraId="235BC502" w14:textId="6FF2381D" w:rsidR="0099005C" w:rsidRDefault="0099005C" w:rsidP="009900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638">
        <w:rPr>
          <w:rFonts w:ascii="Times New Roman" w:hAnsi="Times New Roman"/>
          <w:sz w:val="24"/>
          <w:szCs w:val="24"/>
        </w:rPr>
        <w:t>Договор № E-27 на оказание платных медицинских услуг от 15.03.2023;</w:t>
      </w:r>
    </w:p>
    <w:p w14:paraId="12A193D4" w14:textId="7B5F31AD" w:rsidR="0099005C" w:rsidRDefault="0099005C" w:rsidP="009900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638">
        <w:rPr>
          <w:rFonts w:ascii="Times New Roman" w:hAnsi="Times New Roman"/>
          <w:sz w:val="24"/>
          <w:szCs w:val="24"/>
        </w:rPr>
        <w:t>Акт приема-сдачи услуг, оказанных в соответствии с данным договором № E-27</w:t>
      </w:r>
      <w:r w:rsidR="006C5622">
        <w:rPr>
          <w:rFonts w:ascii="Times New Roman" w:hAnsi="Times New Roman"/>
          <w:sz w:val="24"/>
          <w:szCs w:val="24"/>
        </w:rPr>
        <w:t>;</w:t>
      </w:r>
    </w:p>
    <w:p w14:paraId="36E99AA6" w14:textId="288CA3BA" w:rsidR="001A7CAA" w:rsidRDefault="001A7CAA" w:rsidP="009900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t>Счета об оплате медицинских услуг, оказанных ООО «Центр инновационных медицинских технологий»;</w:t>
      </w:r>
    </w:p>
    <w:p w14:paraId="36F41DF8" w14:textId="7FA2DBD2" w:rsidR="001A7CAA" w:rsidRDefault="001A7CAA" w:rsidP="009900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lastRenderedPageBreak/>
        <w:t>Выписные эпикризы, справки, отчеты, протоколы исследований и консультаций, выданные ООО «Центр инновационных медицинских технологий»;</w:t>
      </w:r>
    </w:p>
    <w:p w14:paraId="6AF3BB98" w14:textId="3E1B56F6" w:rsidR="006C5622" w:rsidRDefault="006C5622" w:rsidP="009900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предоставлении результатов контрольно-экспертных мероприятий, экспертные заключения, з</w:t>
      </w:r>
      <w:r w:rsidRPr="006C5622">
        <w:rPr>
          <w:rFonts w:ascii="Times New Roman" w:hAnsi="Times New Roman"/>
          <w:sz w:val="24"/>
          <w:szCs w:val="24"/>
        </w:rPr>
        <w:t>аключения по результатам экспертизы качества медицинской помощи</w:t>
      </w:r>
      <w:r>
        <w:rPr>
          <w:rFonts w:ascii="Times New Roman" w:hAnsi="Times New Roman"/>
          <w:sz w:val="24"/>
          <w:szCs w:val="24"/>
        </w:rPr>
        <w:t xml:space="preserve">, выданные </w:t>
      </w:r>
      <w:r w:rsidRPr="006C5622">
        <w:rPr>
          <w:rFonts w:ascii="Times New Roman" w:hAnsi="Times New Roman"/>
          <w:sz w:val="24"/>
          <w:szCs w:val="24"/>
        </w:rPr>
        <w:t>АО «Страховая компания «СОГАЗ-Мед</w:t>
      </w:r>
      <w:r>
        <w:rPr>
          <w:rFonts w:ascii="Times New Roman" w:hAnsi="Times New Roman"/>
          <w:sz w:val="24"/>
          <w:szCs w:val="24"/>
        </w:rPr>
        <w:t>»;</w:t>
      </w:r>
    </w:p>
    <w:p w14:paraId="70FACAF5" w14:textId="58F32A85" w:rsidR="001A7CAA" w:rsidRPr="001A7CAA" w:rsidRDefault="001A7CAA" w:rsidP="001A7CA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t>Копия платежного поручения об оплате государственной пошлины;</w:t>
      </w:r>
    </w:p>
    <w:p w14:paraId="60490905" w14:textId="5791C053" w:rsidR="001A7CAA" w:rsidRDefault="001A7CAA" w:rsidP="001A7CA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t>Почтовые документы об отправке Искового заявления с приложениями ответчику;</w:t>
      </w:r>
    </w:p>
    <w:p w14:paraId="260192A1" w14:textId="25745E92" w:rsidR="001A7CAA" w:rsidRDefault="001A7CAA" w:rsidP="001A7CA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t xml:space="preserve">Выписка из ЕГРЮЛ на </w:t>
      </w:r>
      <w:r>
        <w:rPr>
          <w:rFonts w:ascii="Times New Roman" w:hAnsi="Times New Roman"/>
          <w:sz w:val="24"/>
          <w:szCs w:val="24"/>
        </w:rPr>
        <w:t>О</w:t>
      </w:r>
      <w:r w:rsidRPr="001A7CAA">
        <w:rPr>
          <w:rFonts w:ascii="Times New Roman" w:hAnsi="Times New Roman"/>
          <w:sz w:val="24"/>
          <w:szCs w:val="24"/>
        </w:rPr>
        <w:t>тветчика;</w:t>
      </w:r>
    </w:p>
    <w:p w14:paraId="27166550" w14:textId="76D29A11" w:rsidR="001A7CAA" w:rsidRDefault="001A7CAA" w:rsidP="001A7CA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AA">
        <w:rPr>
          <w:rFonts w:ascii="Times New Roman" w:hAnsi="Times New Roman"/>
          <w:sz w:val="24"/>
          <w:szCs w:val="24"/>
        </w:rPr>
        <w:t>Копии доверенностей на представителя.</w:t>
      </w:r>
    </w:p>
    <w:p w14:paraId="5BB0E509" w14:textId="77777777" w:rsidR="0099005C" w:rsidRPr="00B56638" w:rsidRDefault="0099005C" w:rsidP="0099005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F6CE0" w14:textId="76ED19D6" w:rsidR="0099005C" w:rsidRPr="00B56638" w:rsidRDefault="0099005C" w:rsidP="009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>Представитель К</w:t>
      </w:r>
      <w:r w:rsidR="00AC46C6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А</w:t>
      </w:r>
      <w:r w:rsidR="00AC46C6">
        <w:rPr>
          <w:rFonts w:ascii="Times New Roman" w:hAnsi="Times New Roman" w:cs="Times New Roman"/>
          <w:sz w:val="24"/>
          <w:szCs w:val="24"/>
        </w:rPr>
        <w:t>.К.</w:t>
      </w:r>
    </w:p>
    <w:p w14:paraId="7E10A8B6" w14:textId="7803E649" w:rsidR="0099005C" w:rsidRPr="00B56638" w:rsidRDefault="0099005C" w:rsidP="009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>и К</w:t>
      </w:r>
      <w:r w:rsidR="00AC46C6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М</w:t>
      </w:r>
      <w:r w:rsidR="00AC46C6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А</w:t>
      </w:r>
      <w:r w:rsidR="00AC46C6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C46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_____________/</w:t>
      </w:r>
      <w:r w:rsidR="00710506" w:rsidRPr="00B56638">
        <w:rPr>
          <w:rFonts w:ascii="Times New Roman" w:hAnsi="Times New Roman" w:cs="Times New Roman"/>
          <w:sz w:val="24"/>
          <w:szCs w:val="24"/>
        </w:rPr>
        <w:t>Городилов Н.С</w:t>
      </w:r>
      <w:r w:rsidRPr="00B56638">
        <w:rPr>
          <w:rFonts w:ascii="Times New Roman" w:hAnsi="Times New Roman" w:cs="Times New Roman"/>
          <w:sz w:val="24"/>
          <w:szCs w:val="24"/>
        </w:rPr>
        <w:t>./</w:t>
      </w:r>
    </w:p>
    <w:p w14:paraId="60253810" w14:textId="679D7F1A" w:rsidR="0099005C" w:rsidRPr="00B56638" w:rsidRDefault="001A7CAA" w:rsidP="009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9005C" w:rsidRPr="00B566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005C" w:rsidRPr="00B56638">
        <w:rPr>
          <w:rFonts w:ascii="Times New Roman" w:hAnsi="Times New Roman" w:cs="Times New Roman"/>
          <w:sz w:val="24"/>
          <w:szCs w:val="24"/>
        </w:rPr>
        <w:t>.2023</w:t>
      </w:r>
    </w:p>
    <w:p w14:paraId="0EE4B806" w14:textId="77777777" w:rsidR="00A5569D" w:rsidRDefault="00A5569D"/>
    <w:sectPr w:rsidR="00A55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26AA" w14:textId="77777777" w:rsidR="007A5B1E" w:rsidRDefault="007A5B1E">
      <w:pPr>
        <w:spacing w:after="0" w:line="240" w:lineRule="auto"/>
      </w:pPr>
      <w:r>
        <w:separator/>
      </w:r>
    </w:p>
  </w:endnote>
  <w:endnote w:type="continuationSeparator" w:id="0">
    <w:p w14:paraId="17F8A899" w14:textId="77777777" w:rsidR="007A5B1E" w:rsidRDefault="007A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4949" w14:textId="77777777" w:rsidR="00B85385" w:rsidRDefault="00B853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175922"/>
      <w:docPartObj>
        <w:docPartGallery w:val="Page Numbers (Bottom of Page)"/>
        <w:docPartUnique/>
      </w:docPartObj>
    </w:sdtPr>
    <w:sdtEndPr/>
    <w:sdtContent>
      <w:p w14:paraId="1C3536A0" w14:textId="14B28C7B" w:rsidR="00B15BFC" w:rsidRPr="00125145" w:rsidRDefault="00E45EC3" w:rsidP="00125145">
        <w:pPr>
          <w:pStyle w:val="a4"/>
          <w:rPr>
            <w:rFonts w:ascii="Times New Roman" w:hAnsi="Times New Roman" w:cs="Times New Roman"/>
          </w:rPr>
        </w:pPr>
        <w:r w:rsidRPr="00605228">
          <w:rPr>
            <w:rFonts w:ascii="Times New Roman" w:hAnsi="Times New Roman" w:cs="Times New Roman"/>
          </w:rPr>
          <w:ptab w:relativeTo="margin" w:alignment="center" w:leader="none"/>
        </w:r>
        <w:r w:rsidRPr="00605228">
          <w:rPr>
            <w:rFonts w:ascii="Times New Roman" w:hAnsi="Times New Roman" w:cs="Times New Roman"/>
          </w:rPr>
          <w:ptab w:relativeTo="margin" w:alignment="right" w:leader="none"/>
        </w:r>
        <w:r w:rsidRPr="00605228">
          <w:rPr>
            <w:rFonts w:ascii="Times New Roman" w:hAnsi="Times New Roman" w:cs="Times New Roman"/>
            <w:sz w:val="20"/>
          </w:rPr>
          <w:t xml:space="preserve">стр. </w:t>
        </w:r>
        <w:r w:rsidRPr="00605228">
          <w:rPr>
            <w:rFonts w:ascii="Times New Roman" w:hAnsi="Times New Roman" w:cs="Times New Roman"/>
            <w:sz w:val="20"/>
          </w:rPr>
          <w:fldChar w:fldCharType="begin"/>
        </w:r>
        <w:r w:rsidRPr="00605228">
          <w:rPr>
            <w:rFonts w:ascii="Times New Roman" w:hAnsi="Times New Roman" w:cs="Times New Roman"/>
            <w:sz w:val="20"/>
          </w:rPr>
          <w:instrText xml:space="preserve"> PAGE </w:instrText>
        </w:r>
        <w:r w:rsidRPr="00605228">
          <w:rPr>
            <w:rFonts w:ascii="Times New Roman" w:hAnsi="Times New Roman" w:cs="Times New Roman"/>
            <w:sz w:val="20"/>
          </w:rPr>
          <w:fldChar w:fldCharType="separate"/>
        </w:r>
        <w:r w:rsidR="00B85385">
          <w:rPr>
            <w:rFonts w:ascii="Times New Roman" w:hAnsi="Times New Roman" w:cs="Times New Roman"/>
            <w:noProof/>
            <w:sz w:val="20"/>
          </w:rPr>
          <w:t>5</w:t>
        </w:r>
        <w:r w:rsidRPr="00605228">
          <w:rPr>
            <w:rFonts w:ascii="Times New Roman" w:hAnsi="Times New Roman" w:cs="Times New Roman"/>
            <w:sz w:val="20"/>
          </w:rPr>
          <w:fldChar w:fldCharType="end"/>
        </w:r>
        <w:r w:rsidRPr="00605228">
          <w:rPr>
            <w:rFonts w:ascii="Times New Roman" w:hAnsi="Times New Roman" w:cs="Times New Roman"/>
            <w:sz w:val="20"/>
          </w:rPr>
          <w:t xml:space="preserve"> из </w:t>
        </w:r>
        <w:r w:rsidRPr="00605228">
          <w:rPr>
            <w:rFonts w:ascii="Times New Roman" w:hAnsi="Times New Roman" w:cs="Times New Roman"/>
            <w:sz w:val="20"/>
          </w:rPr>
          <w:fldChar w:fldCharType="begin"/>
        </w:r>
        <w:r w:rsidRPr="00605228">
          <w:rPr>
            <w:rFonts w:ascii="Times New Roman" w:hAnsi="Times New Roman" w:cs="Times New Roman"/>
            <w:sz w:val="20"/>
          </w:rPr>
          <w:instrText xml:space="preserve"> NUMPAGES </w:instrText>
        </w:r>
        <w:r w:rsidRPr="00605228">
          <w:rPr>
            <w:rFonts w:ascii="Times New Roman" w:hAnsi="Times New Roman" w:cs="Times New Roman"/>
            <w:sz w:val="20"/>
          </w:rPr>
          <w:fldChar w:fldCharType="separate"/>
        </w:r>
        <w:r w:rsidR="00B85385">
          <w:rPr>
            <w:rFonts w:ascii="Times New Roman" w:hAnsi="Times New Roman" w:cs="Times New Roman"/>
            <w:noProof/>
            <w:sz w:val="20"/>
          </w:rPr>
          <w:t>5</w:t>
        </w:r>
        <w:r w:rsidRPr="00605228">
          <w:rPr>
            <w:rFonts w:ascii="Times New Roman" w:hAnsi="Times New Roman" w:cs="Times New Roman"/>
            <w:sz w:val="20"/>
          </w:rPr>
          <w:fldChar w:fldCharType="end"/>
        </w:r>
        <w:r w:rsidRPr="00605228">
          <w:rPr>
            <w:rFonts w:ascii="Times New Roman" w:hAnsi="Times New Roman" w:cs="Times New Roman"/>
            <w:sz w:val="20"/>
          </w:rPr>
          <w:t xml:space="preserve"> </w:t>
        </w:r>
      </w:p>
    </w:sdtContent>
  </w:sdt>
  <w:p w14:paraId="407D4CCD" w14:textId="77777777" w:rsidR="00B15BFC" w:rsidRDefault="00B15B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BDF7A" w14:textId="77777777" w:rsidR="00B85385" w:rsidRDefault="00B853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AA8F" w14:textId="77777777" w:rsidR="007A5B1E" w:rsidRDefault="007A5B1E">
      <w:pPr>
        <w:spacing w:after="0" w:line="240" w:lineRule="auto"/>
      </w:pPr>
      <w:r>
        <w:separator/>
      </w:r>
    </w:p>
  </w:footnote>
  <w:footnote w:type="continuationSeparator" w:id="0">
    <w:p w14:paraId="6BBAFFCE" w14:textId="77777777" w:rsidR="007A5B1E" w:rsidRDefault="007A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3406" w14:textId="1A3904E3" w:rsidR="00B85385" w:rsidRDefault="00B85385">
    <w:pPr>
      <w:pStyle w:val="a8"/>
    </w:pPr>
    <w:r>
      <w:rPr>
        <w:noProof/>
      </w:rPr>
      <w:pict w14:anchorId="26AB7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7876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AB17F" w14:textId="2603176E" w:rsidR="00B85385" w:rsidRDefault="00B85385">
    <w:pPr>
      <w:pStyle w:val="a8"/>
    </w:pPr>
    <w:r>
      <w:rPr>
        <w:noProof/>
      </w:rPr>
      <w:pict w14:anchorId="3BD644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7877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D3C8" w14:textId="4E629A66" w:rsidR="00B85385" w:rsidRDefault="00B85385">
    <w:pPr>
      <w:pStyle w:val="a8"/>
    </w:pPr>
    <w:r>
      <w:rPr>
        <w:noProof/>
      </w:rPr>
      <w:pict w14:anchorId="2B1E8F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7875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2B5"/>
    <w:multiLevelType w:val="hybridMultilevel"/>
    <w:tmpl w:val="B358C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33352475"/>
    <w:multiLevelType w:val="hybridMultilevel"/>
    <w:tmpl w:val="A3207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0C1FD5"/>
    <w:multiLevelType w:val="hybridMultilevel"/>
    <w:tmpl w:val="688E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4FA8"/>
    <w:multiLevelType w:val="hybridMultilevel"/>
    <w:tmpl w:val="77A457C4"/>
    <w:lvl w:ilvl="0" w:tplc="CD8C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FD"/>
    <w:rsid w:val="0009031C"/>
    <w:rsid w:val="000A0E25"/>
    <w:rsid w:val="00101A06"/>
    <w:rsid w:val="00185C1F"/>
    <w:rsid w:val="001A7CAA"/>
    <w:rsid w:val="002C2BDD"/>
    <w:rsid w:val="002D216A"/>
    <w:rsid w:val="003B5E60"/>
    <w:rsid w:val="00605DA9"/>
    <w:rsid w:val="006C5622"/>
    <w:rsid w:val="006D42E9"/>
    <w:rsid w:val="00710506"/>
    <w:rsid w:val="007173FD"/>
    <w:rsid w:val="00770BB6"/>
    <w:rsid w:val="007A5B1E"/>
    <w:rsid w:val="007D218A"/>
    <w:rsid w:val="008027C6"/>
    <w:rsid w:val="0080546C"/>
    <w:rsid w:val="00811B14"/>
    <w:rsid w:val="0085771B"/>
    <w:rsid w:val="008660D9"/>
    <w:rsid w:val="00892E68"/>
    <w:rsid w:val="00907BA3"/>
    <w:rsid w:val="0091289C"/>
    <w:rsid w:val="0099005C"/>
    <w:rsid w:val="009B4A9D"/>
    <w:rsid w:val="009C6F71"/>
    <w:rsid w:val="00A20396"/>
    <w:rsid w:val="00A5569D"/>
    <w:rsid w:val="00A57B2B"/>
    <w:rsid w:val="00A92869"/>
    <w:rsid w:val="00AC46C6"/>
    <w:rsid w:val="00B15BFC"/>
    <w:rsid w:val="00B56638"/>
    <w:rsid w:val="00B85385"/>
    <w:rsid w:val="00BA419A"/>
    <w:rsid w:val="00BB2BB2"/>
    <w:rsid w:val="00BE7A63"/>
    <w:rsid w:val="00CD6576"/>
    <w:rsid w:val="00CD680C"/>
    <w:rsid w:val="00D008F1"/>
    <w:rsid w:val="00DB7082"/>
    <w:rsid w:val="00DD7FEA"/>
    <w:rsid w:val="00E45EC3"/>
    <w:rsid w:val="00E627B9"/>
    <w:rsid w:val="00F4228B"/>
    <w:rsid w:val="00F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DBA194"/>
  <w15:chartTrackingRefBased/>
  <w15:docId w15:val="{CACCD08B-72C6-054C-81C6-D8D269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5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5C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99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9005C"/>
    <w:rPr>
      <w:kern w:val="0"/>
      <w:sz w:val="22"/>
      <w:szCs w:val="22"/>
      <w14:ligatures w14:val="none"/>
    </w:rPr>
  </w:style>
  <w:style w:type="paragraph" w:styleId="a6">
    <w:name w:val="List Paragraph"/>
    <w:basedOn w:val="a"/>
    <w:uiPriority w:val="34"/>
    <w:qFormat/>
    <w:rsid w:val="0099005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A419A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38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Шаповал</dc:creator>
  <cp:keywords/>
  <dc:description/>
  <cp:lastModifiedBy>Михаил Смульченко</cp:lastModifiedBy>
  <cp:revision>12</cp:revision>
  <cp:lastPrinted>2023-11-23T16:48:00Z</cp:lastPrinted>
  <dcterms:created xsi:type="dcterms:W3CDTF">2023-11-10T15:17:00Z</dcterms:created>
  <dcterms:modified xsi:type="dcterms:W3CDTF">2024-07-16T14:12:00Z</dcterms:modified>
</cp:coreProperties>
</file>