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375"/>
      </w:tblGrid>
      <w:tr w:rsidR="00904B97" w:rsidRPr="00904B97" w14:paraId="246DD051" w14:textId="77777777" w:rsidTr="00E5179B">
        <w:tc>
          <w:tcPr>
            <w:tcW w:w="3085" w:type="dxa"/>
            <w:shd w:val="clear" w:color="auto" w:fill="auto"/>
            <w:vAlign w:val="center"/>
          </w:tcPr>
          <w:p w14:paraId="281B78B7" w14:textId="77777777" w:rsidR="00904B97" w:rsidRPr="00904B97" w:rsidRDefault="00904B97" w:rsidP="00904B97">
            <w:pPr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B460D2" wp14:editId="25F344CA">
                  <wp:extent cx="2640458" cy="796704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40F2DC4C" w14:textId="77777777" w:rsidR="00904B97" w:rsidRPr="00904B97" w:rsidRDefault="00904B97" w:rsidP="00904B97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Адвокатско</w:t>
            </w:r>
            <w:bookmarkStart w:id="0" w:name="_GoBack"/>
            <w:bookmarkEnd w:id="0"/>
            <w:r w:rsidRPr="0090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бюро г. Москвы </w:t>
            </w:r>
          </w:p>
          <w:p w14:paraId="3FFA24F4" w14:textId="77777777" w:rsidR="00904B97" w:rsidRPr="00904B97" w:rsidRDefault="00904B97" w:rsidP="00904B97">
            <w:pPr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7A687A35" w14:textId="77777777" w:rsidR="00904B97" w:rsidRPr="00904B97" w:rsidRDefault="00904B97" w:rsidP="00904B97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15252DBB" w14:textId="77777777" w:rsidR="00904B97" w:rsidRPr="00904B97" w:rsidRDefault="00904B97" w:rsidP="00904B97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904B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4E5816C1" w14:textId="77777777" w:rsidR="00904B97" w:rsidRPr="00904B97" w:rsidRDefault="00904B97" w:rsidP="00904B97">
            <w:pPr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4B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8" w:history="1">
              <w:r w:rsidRPr="00904B97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904B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2BCC8512" w14:textId="11FE5261" w:rsidR="00904B97" w:rsidRPr="00904B97" w:rsidRDefault="00904B97" w:rsidP="00904B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B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47498ED">
          <v:rect id="_x0000_i1027" alt="" style="width:467.75pt;height:.05pt;mso-width-percent:0;mso-height-percent:0;mso-width-percent:0;mso-height-percent:0" o:hralign="center" o:hrstd="t" o:hr="t" fillcolor="#a0a0a0" stroked="f"/>
        </w:pict>
      </w:r>
    </w:p>
    <w:p w14:paraId="08147544" w14:textId="6BAB75A1" w:rsidR="00731906" w:rsidRDefault="00731906" w:rsidP="00904B9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F">
        <w:rPr>
          <w:rFonts w:ascii="Times New Roman" w:hAnsi="Times New Roman" w:cs="Times New Roman"/>
          <w:b/>
          <w:bCs/>
          <w:sz w:val="24"/>
          <w:szCs w:val="24"/>
        </w:rPr>
        <w:t>В АО «</w:t>
      </w:r>
      <w:r w:rsidR="00E80CB8" w:rsidRPr="00E80CB8">
        <w:rPr>
          <w:rFonts w:ascii="Times New Roman" w:hAnsi="Times New Roman" w:cs="Times New Roman"/>
          <w:b/>
          <w:bCs/>
          <w:sz w:val="24"/>
          <w:szCs w:val="24"/>
        </w:rPr>
        <w:t>АЛЬФА-БАНК</w:t>
      </w:r>
      <w:r w:rsidRPr="00D668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384552A" w14:textId="6DC10CEC" w:rsidR="00E80CB8" w:rsidRDefault="00E80CB8" w:rsidP="00904B9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E80CB8">
        <w:rPr>
          <w:rFonts w:ascii="Times New Roman" w:hAnsi="Times New Roman" w:cs="Times New Roman"/>
          <w:sz w:val="24"/>
          <w:szCs w:val="24"/>
        </w:rPr>
        <w:t>ИНН:</w:t>
      </w:r>
      <w:r w:rsidRPr="00E80CB8">
        <w:t xml:space="preserve"> </w:t>
      </w:r>
      <w:r w:rsidRPr="00E80CB8">
        <w:rPr>
          <w:rFonts w:ascii="Times New Roman" w:hAnsi="Times New Roman" w:cs="Times New Roman"/>
          <w:sz w:val="24"/>
          <w:szCs w:val="24"/>
        </w:rPr>
        <w:t>7728168971</w:t>
      </w:r>
      <w:r>
        <w:rPr>
          <w:rFonts w:ascii="Times New Roman" w:hAnsi="Times New Roman" w:cs="Times New Roman"/>
          <w:sz w:val="24"/>
          <w:szCs w:val="24"/>
        </w:rPr>
        <w:t xml:space="preserve">, ОГРН: </w:t>
      </w:r>
      <w:r w:rsidRPr="00E80CB8">
        <w:rPr>
          <w:rFonts w:ascii="Times New Roman" w:hAnsi="Times New Roman" w:cs="Times New Roman"/>
          <w:sz w:val="24"/>
          <w:szCs w:val="24"/>
        </w:rPr>
        <w:t>1027700067328</w:t>
      </w:r>
    </w:p>
    <w:p w14:paraId="2219B3DF" w14:textId="41F157E7" w:rsidR="003C7DEC" w:rsidRPr="003C7DEC" w:rsidRDefault="003C7DEC" w:rsidP="00904B9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3C7DEC">
        <w:rPr>
          <w:rFonts w:ascii="Times New Roman" w:hAnsi="Times New Roman" w:cs="Times New Roman"/>
          <w:sz w:val="24"/>
          <w:szCs w:val="24"/>
        </w:rPr>
        <w:t>107078, город Москва, Каланчевская ул., д.27</w:t>
      </w:r>
    </w:p>
    <w:p w14:paraId="15FDE3C4" w14:textId="77777777" w:rsidR="00731906" w:rsidRPr="00D668EF" w:rsidRDefault="00731906" w:rsidP="00904B9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14:paraId="481788EE" w14:textId="7C17A3AA" w:rsidR="00731906" w:rsidRPr="00D668EF" w:rsidRDefault="00731906" w:rsidP="00904B9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668EF">
        <w:rPr>
          <w:rFonts w:ascii="Times New Roman" w:hAnsi="Times New Roman" w:cs="Times New Roman"/>
          <w:sz w:val="24"/>
          <w:szCs w:val="24"/>
        </w:rPr>
        <w:t xml:space="preserve">от представителя </w:t>
      </w:r>
      <w:r w:rsidR="003C7DEC" w:rsidRPr="003C7DEC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BF26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7DEC" w:rsidRPr="003C7DE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BF26E2">
        <w:rPr>
          <w:rFonts w:ascii="Times New Roman" w:hAnsi="Times New Roman" w:cs="Times New Roman"/>
          <w:b/>
          <w:bCs/>
          <w:sz w:val="24"/>
          <w:szCs w:val="24"/>
        </w:rPr>
        <w:t>.Ю.</w:t>
      </w:r>
    </w:p>
    <w:p w14:paraId="2106F996" w14:textId="77777777" w:rsidR="00731906" w:rsidRPr="00D668EF" w:rsidRDefault="00731906" w:rsidP="00904B9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F882C6" w14:textId="77777777" w:rsidR="00904B97" w:rsidRDefault="00731906" w:rsidP="00904B9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EF">
        <w:rPr>
          <w:rFonts w:ascii="Times New Roman" w:eastAsia="Calibri" w:hAnsi="Times New Roman" w:cs="Times New Roman"/>
          <w:sz w:val="24"/>
          <w:szCs w:val="24"/>
        </w:rPr>
        <w:t>адвоката Курьянова Александра Александровича</w:t>
      </w:r>
    </w:p>
    <w:p w14:paraId="6D579B37" w14:textId="77777777" w:rsidR="00904B97" w:rsidRDefault="00731906" w:rsidP="00904B97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D668EF">
        <w:rPr>
          <w:rFonts w:ascii="Times New Roman" w:hAnsi="Times New Roman" w:cs="Times New Roman"/>
          <w:sz w:val="24"/>
          <w:szCs w:val="24"/>
        </w:rPr>
        <w:t>рег</w:t>
      </w:r>
      <w:r>
        <w:rPr>
          <w:rFonts w:ascii="Times New Roman" w:hAnsi="Times New Roman" w:cs="Times New Roman"/>
          <w:sz w:val="24"/>
          <w:szCs w:val="24"/>
        </w:rPr>
        <w:t xml:space="preserve">истрационный номер </w:t>
      </w:r>
      <w:r w:rsidRPr="00D668EF">
        <w:rPr>
          <w:rFonts w:ascii="Times New Roman" w:hAnsi="Times New Roman" w:cs="Times New Roman"/>
          <w:sz w:val="24"/>
          <w:szCs w:val="24"/>
        </w:rPr>
        <w:t xml:space="preserve">в </w:t>
      </w:r>
      <w:r w:rsidR="00904B97">
        <w:rPr>
          <w:rFonts w:ascii="Times New Roman" w:hAnsi="Times New Roman" w:cs="Times New Roman"/>
          <w:sz w:val="24"/>
          <w:szCs w:val="24"/>
        </w:rPr>
        <w:t>реестре Адвокатской</w:t>
      </w:r>
    </w:p>
    <w:p w14:paraId="00E2A4F0" w14:textId="77777777" w:rsidR="00904B97" w:rsidRDefault="00731906" w:rsidP="00904B9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EF">
        <w:rPr>
          <w:rFonts w:ascii="Times New Roman" w:hAnsi="Times New Roman" w:cs="Times New Roman"/>
          <w:sz w:val="24"/>
          <w:szCs w:val="24"/>
        </w:rPr>
        <w:t>палаты г</w:t>
      </w:r>
      <w:r>
        <w:rPr>
          <w:rFonts w:ascii="Times New Roman" w:hAnsi="Times New Roman" w:cs="Times New Roman"/>
          <w:sz w:val="24"/>
          <w:szCs w:val="24"/>
        </w:rPr>
        <w:t>орода</w:t>
      </w:r>
      <w:r w:rsidRPr="00D668EF">
        <w:rPr>
          <w:rFonts w:ascii="Times New Roman" w:hAnsi="Times New Roman" w:cs="Times New Roman"/>
          <w:sz w:val="24"/>
          <w:szCs w:val="24"/>
        </w:rPr>
        <w:t xml:space="preserve"> Москвы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668EF">
        <w:rPr>
          <w:rFonts w:ascii="Times New Roman" w:hAnsi="Times New Roman" w:cs="Times New Roman"/>
          <w:sz w:val="24"/>
          <w:szCs w:val="24"/>
        </w:rPr>
        <w:t>77/12478</w:t>
      </w:r>
    </w:p>
    <w:p w14:paraId="05DB19D6" w14:textId="77777777" w:rsidR="00904B97" w:rsidRDefault="00904B97" w:rsidP="00904B9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7FC65D" w14:textId="77777777" w:rsidR="00904B97" w:rsidRDefault="00731906" w:rsidP="00904B9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EF">
        <w:rPr>
          <w:rFonts w:ascii="Times New Roman" w:hAnsi="Times New Roman" w:cs="Times New Roman"/>
          <w:b/>
          <w:bCs/>
          <w:sz w:val="24"/>
          <w:szCs w:val="24"/>
          <w:u w:val="single"/>
        </w:rPr>
        <w:t>адрес для направления корреспонденции:</w:t>
      </w:r>
    </w:p>
    <w:p w14:paraId="49979C06" w14:textId="77777777" w:rsidR="00904B97" w:rsidRDefault="00731906" w:rsidP="00904B9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68EF">
        <w:rPr>
          <w:rFonts w:ascii="Times New Roman" w:hAnsi="Times New Roman" w:cs="Times New Roman"/>
          <w:b/>
          <w:bCs/>
          <w:sz w:val="24"/>
          <w:szCs w:val="24"/>
        </w:rPr>
        <w:t>129626, Москва, Проспект Мира, д. 102, стр. 30</w:t>
      </w:r>
    </w:p>
    <w:p w14:paraId="445F1FC0" w14:textId="77777777" w:rsidR="00904B97" w:rsidRDefault="00731906" w:rsidP="00904B97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68EF">
        <w:rPr>
          <w:rFonts w:ascii="Times New Roman" w:hAnsi="Times New Roman" w:cs="Times New Roman"/>
          <w:b/>
          <w:bCs/>
          <w:sz w:val="24"/>
          <w:szCs w:val="24"/>
        </w:rPr>
        <w:t>офис БЦ «Парк мира», для АБ «</w:t>
      </w:r>
      <w:r w:rsidR="00904B97">
        <w:rPr>
          <w:rFonts w:ascii="Times New Roman" w:hAnsi="Times New Roman" w:cs="Times New Roman"/>
          <w:b/>
          <w:bCs/>
          <w:sz w:val="24"/>
          <w:szCs w:val="24"/>
        </w:rPr>
        <w:t>Александр</w:t>
      </w:r>
    </w:p>
    <w:p w14:paraId="6C3A5E41" w14:textId="77777777" w:rsidR="00904B97" w:rsidRDefault="00A16C71" w:rsidP="00904B9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Курьянов и партнёры</w:t>
      </w:r>
      <w:r w:rsidR="00731906" w:rsidRPr="00D668E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4F3B0EC" w14:textId="77777777" w:rsidR="00904B97" w:rsidRDefault="00904B97" w:rsidP="00904B9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6FF32B" w14:textId="74FF65DC" w:rsidR="004D7D53" w:rsidRPr="00904B97" w:rsidRDefault="00731906" w:rsidP="00904B97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лицев</w:t>
      </w:r>
      <w:r w:rsidR="004D7D53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25B">
        <w:rPr>
          <w:rFonts w:ascii="Times New Roman" w:hAnsi="Times New Roman" w:cs="Times New Roman"/>
          <w:sz w:val="24"/>
          <w:szCs w:val="24"/>
        </w:rPr>
        <w:t>сч</w:t>
      </w:r>
      <w:r w:rsidR="004D7D53">
        <w:rPr>
          <w:rFonts w:ascii="Times New Roman" w:hAnsi="Times New Roman" w:cs="Times New Roman"/>
          <w:sz w:val="24"/>
          <w:szCs w:val="24"/>
        </w:rPr>
        <w:t>е</w:t>
      </w:r>
      <w:r w:rsidRPr="0068325B">
        <w:rPr>
          <w:rFonts w:ascii="Times New Roman" w:hAnsi="Times New Roman" w:cs="Times New Roman"/>
          <w:sz w:val="24"/>
          <w:szCs w:val="24"/>
        </w:rPr>
        <w:t>т</w:t>
      </w:r>
      <w:r w:rsidR="004D7D53">
        <w:rPr>
          <w:rFonts w:ascii="Times New Roman" w:hAnsi="Times New Roman" w:cs="Times New Roman"/>
          <w:sz w:val="24"/>
          <w:szCs w:val="24"/>
        </w:rPr>
        <w:t>а</w:t>
      </w:r>
      <w:r w:rsidRPr="0068325B">
        <w:rPr>
          <w:rFonts w:ascii="Times New Roman" w:hAnsi="Times New Roman" w:cs="Times New Roman"/>
          <w:sz w:val="24"/>
          <w:szCs w:val="24"/>
        </w:rPr>
        <w:t xml:space="preserve"> №</w:t>
      </w:r>
      <w:r w:rsidRPr="00D668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22AB9" w14:textId="58731C4D" w:rsidR="004D7D53" w:rsidRDefault="004D7D53" w:rsidP="004D7D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0C5DBA" w14:textId="4001E8C6" w:rsidR="00731906" w:rsidRPr="00915B3A" w:rsidRDefault="004D7D53" w:rsidP="007319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 w:rsidR="00731906">
        <w:rPr>
          <w:rFonts w:ascii="Times New Roman" w:eastAsia="Calibri" w:hAnsi="Times New Roman" w:cs="Times New Roman"/>
          <w:b/>
          <w:bCs/>
          <w:sz w:val="24"/>
          <w:szCs w:val="24"/>
        </w:rPr>
        <w:t>ИСЬМЕННЫЕ ПОЯСНЕНИЯ</w:t>
      </w:r>
    </w:p>
    <w:p w14:paraId="75744770" w14:textId="2CBE35A8" w:rsidR="00731906" w:rsidRDefault="00731906" w:rsidP="007319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назначении поступлений и списаний по счёту в порядке </w:t>
      </w:r>
      <w:r w:rsidR="00516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п. 13.4 ст. 7 </w:t>
      </w:r>
      <w:r w:rsidR="00516AB6" w:rsidRPr="00516AB6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</w:t>
      </w:r>
      <w:r w:rsidR="00516AB6">
        <w:rPr>
          <w:rFonts w:ascii="Times New Roman" w:eastAsia="Calibri" w:hAnsi="Times New Roman" w:cs="Times New Roman"/>
          <w:b/>
          <w:bCs/>
          <w:sz w:val="24"/>
          <w:szCs w:val="24"/>
        </w:rPr>
        <w:t>ого</w:t>
      </w:r>
      <w:r w:rsidR="00516AB6" w:rsidRPr="00516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закон</w:t>
      </w:r>
      <w:r w:rsidR="00516AB6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516AB6" w:rsidRPr="00516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7 августа 2001 г. </w:t>
      </w:r>
      <w:r w:rsidR="00516AB6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516AB6" w:rsidRPr="00516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115-ФЗ</w:t>
      </w:r>
    </w:p>
    <w:p w14:paraId="6F35F155" w14:textId="0A948B39" w:rsidR="00516AB6" w:rsidRDefault="00516AB6" w:rsidP="00516AB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F02086" w14:textId="37400F39" w:rsidR="0057462B" w:rsidRDefault="00516AB6" w:rsidP="00D44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302CA" w:rsidRPr="009302CA">
        <w:rPr>
          <w:rFonts w:ascii="Times New Roman" w:eastAsia="Calibri" w:hAnsi="Times New Roman" w:cs="Times New Roman"/>
          <w:sz w:val="24"/>
          <w:szCs w:val="24"/>
        </w:rPr>
        <w:t>19.09.2023 Б</w:t>
      </w:r>
      <w:r w:rsidR="003A38FE">
        <w:rPr>
          <w:rFonts w:ascii="Times New Roman" w:eastAsia="Calibri" w:hAnsi="Times New Roman" w:cs="Times New Roman"/>
          <w:sz w:val="24"/>
          <w:szCs w:val="24"/>
        </w:rPr>
        <w:t>.</w:t>
      </w:r>
      <w:r w:rsidR="009302CA" w:rsidRPr="009302CA">
        <w:rPr>
          <w:rFonts w:ascii="Times New Roman" w:eastAsia="Calibri" w:hAnsi="Times New Roman" w:cs="Times New Roman"/>
          <w:sz w:val="24"/>
          <w:szCs w:val="24"/>
        </w:rPr>
        <w:t>Д</w:t>
      </w:r>
      <w:r w:rsidR="003A38FE">
        <w:rPr>
          <w:rFonts w:ascii="Times New Roman" w:eastAsia="Calibri" w:hAnsi="Times New Roman" w:cs="Times New Roman"/>
          <w:sz w:val="24"/>
          <w:szCs w:val="24"/>
        </w:rPr>
        <w:t>.</w:t>
      </w:r>
      <w:r w:rsidR="009302CA" w:rsidRPr="009302CA">
        <w:rPr>
          <w:rFonts w:ascii="Times New Roman" w:eastAsia="Calibri" w:hAnsi="Times New Roman" w:cs="Times New Roman"/>
          <w:sz w:val="24"/>
          <w:szCs w:val="24"/>
        </w:rPr>
        <w:t>Ю</w:t>
      </w:r>
      <w:r w:rsidR="003A38FE">
        <w:rPr>
          <w:rFonts w:ascii="Times New Roman" w:eastAsia="Calibri" w:hAnsi="Times New Roman" w:cs="Times New Roman"/>
          <w:sz w:val="24"/>
          <w:szCs w:val="24"/>
        </w:rPr>
        <w:t>.</w:t>
      </w:r>
      <w:r w:rsidR="006621DC">
        <w:rPr>
          <w:rFonts w:ascii="Times New Roman" w:eastAsia="Calibri" w:hAnsi="Times New Roman" w:cs="Times New Roman"/>
          <w:sz w:val="24"/>
          <w:szCs w:val="24"/>
        </w:rPr>
        <w:t xml:space="preserve"> (далее – Клиент)</w:t>
      </w:r>
      <w:r w:rsidR="009302CA" w:rsidRPr="00930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21DC">
        <w:rPr>
          <w:rFonts w:ascii="Times New Roman" w:eastAsia="Calibri" w:hAnsi="Times New Roman" w:cs="Times New Roman"/>
          <w:sz w:val="24"/>
          <w:szCs w:val="24"/>
        </w:rPr>
        <w:t xml:space="preserve">получила </w:t>
      </w:r>
      <w:r w:rsidR="009302C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9302CA" w:rsidRPr="009302CA">
        <w:rPr>
          <w:rFonts w:ascii="Times New Roman" w:eastAsia="Calibri" w:hAnsi="Times New Roman" w:cs="Times New Roman"/>
          <w:sz w:val="24"/>
          <w:szCs w:val="24"/>
        </w:rPr>
        <w:t>АО «АЛЬФА-БАНК»</w:t>
      </w:r>
      <w:r w:rsidR="009302CA">
        <w:rPr>
          <w:rFonts w:ascii="Times New Roman" w:eastAsia="Calibri" w:hAnsi="Times New Roman" w:cs="Times New Roman"/>
          <w:sz w:val="24"/>
          <w:szCs w:val="24"/>
        </w:rPr>
        <w:t xml:space="preserve"> (далее – Банк) в мобиль</w:t>
      </w:r>
      <w:r w:rsidR="006621DC">
        <w:rPr>
          <w:rFonts w:ascii="Times New Roman" w:eastAsia="Calibri" w:hAnsi="Times New Roman" w:cs="Times New Roman"/>
          <w:sz w:val="24"/>
          <w:szCs w:val="24"/>
        </w:rPr>
        <w:t>ном приложении Банка «Информационное сообщение»</w:t>
      </w:r>
      <w:r w:rsidR="00A94852">
        <w:rPr>
          <w:rFonts w:ascii="Times New Roman" w:eastAsia="Calibri" w:hAnsi="Times New Roman" w:cs="Times New Roman"/>
          <w:sz w:val="24"/>
          <w:szCs w:val="24"/>
        </w:rPr>
        <w:t xml:space="preserve"> о том, что операции по ее счету </w:t>
      </w:r>
      <w:r w:rsidR="00D441E0">
        <w:rPr>
          <w:rFonts w:ascii="Times New Roman" w:eastAsia="Calibri" w:hAnsi="Times New Roman" w:cs="Times New Roman"/>
          <w:sz w:val="24"/>
          <w:szCs w:val="24"/>
        </w:rPr>
        <w:t>несут риски для банка. Также Банк отметил, что им в одностороннем порядке: «</w:t>
      </w:r>
      <w:r w:rsidR="00D441E0" w:rsidRPr="00D441E0">
        <w:rPr>
          <w:rFonts w:ascii="Times New Roman" w:eastAsia="Calibri" w:hAnsi="Times New Roman" w:cs="Times New Roman"/>
          <w:sz w:val="24"/>
          <w:szCs w:val="24"/>
        </w:rPr>
        <w:t xml:space="preserve">Ограничены переводы в мобильном приложении и интернет-банке, а также операции по снятию наличных. Подробнее: </w:t>
      </w:r>
      <w:hyperlink r:id="rId9" w:history="1">
        <w:r w:rsidR="009C778B" w:rsidRPr="0087332F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https://alfabank.ru/lp/riskfgg/»</w:t>
        </w:r>
      </w:hyperlink>
      <w:r w:rsidR="009C778B">
        <w:rPr>
          <w:rFonts w:ascii="Times New Roman" w:eastAsia="Calibri" w:hAnsi="Times New Roman" w:cs="Times New Roman"/>
          <w:sz w:val="24"/>
          <w:szCs w:val="24"/>
        </w:rPr>
        <w:t>. При этом, в размещенной ссылке отсутствовал</w:t>
      </w:r>
      <w:r w:rsidR="00BA7ECF">
        <w:rPr>
          <w:rFonts w:ascii="Times New Roman" w:eastAsia="Calibri" w:hAnsi="Times New Roman" w:cs="Times New Roman"/>
          <w:sz w:val="24"/>
          <w:szCs w:val="24"/>
        </w:rPr>
        <w:t>и указания на</w:t>
      </w:r>
      <w:r w:rsidR="009C778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77D25">
        <w:rPr>
          <w:rFonts w:ascii="Times New Roman" w:eastAsia="Calibri" w:hAnsi="Times New Roman" w:cs="Times New Roman"/>
          <w:sz w:val="24"/>
          <w:szCs w:val="24"/>
        </w:rPr>
        <w:t xml:space="preserve">дату принятого решения, </w:t>
      </w:r>
      <w:r w:rsidR="009C778B">
        <w:rPr>
          <w:rFonts w:ascii="Times New Roman" w:eastAsia="Calibri" w:hAnsi="Times New Roman" w:cs="Times New Roman"/>
          <w:sz w:val="24"/>
          <w:szCs w:val="24"/>
        </w:rPr>
        <w:t xml:space="preserve">правовое основание действий Банка, </w:t>
      </w:r>
      <w:r w:rsidR="00BA7ECF">
        <w:rPr>
          <w:rFonts w:ascii="Times New Roman" w:eastAsia="Calibri" w:hAnsi="Times New Roman" w:cs="Times New Roman"/>
          <w:sz w:val="24"/>
          <w:szCs w:val="24"/>
        </w:rPr>
        <w:t>срок</w:t>
      </w:r>
      <w:r w:rsidR="003A37D0">
        <w:rPr>
          <w:rFonts w:ascii="Times New Roman" w:eastAsia="Calibri" w:hAnsi="Times New Roman" w:cs="Times New Roman"/>
          <w:sz w:val="24"/>
          <w:szCs w:val="24"/>
        </w:rPr>
        <w:t>и</w:t>
      </w:r>
      <w:r w:rsidR="00BA7ECF">
        <w:rPr>
          <w:rFonts w:ascii="Times New Roman" w:eastAsia="Calibri" w:hAnsi="Times New Roman" w:cs="Times New Roman"/>
          <w:sz w:val="24"/>
          <w:szCs w:val="24"/>
        </w:rPr>
        <w:t xml:space="preserve"> предоставления пояснений и документов</w:t>
      </w:r>
      <w:r w:rsidR="005746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53F839" w14:textId="7CB66D46" w:rsidR="00F25277" w:rsidRDefault="0057462B" w:rsidP="00F252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A7E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1F10">
        <w:rPr>
          <w:rFonts w:ascii="Times New Roman" w:eastAsia="Calibri" w:hAnsi="Times New Roman" w:cs="Times New Roman"/>
          <w:sz w:val="24"/>
          <w:szCs w:val="24"/>
        </w:rPr>
        <w:t>20</w:t>
      </w:r>
      <w:r w:rsidR="00911F10" w:rsidRPr="009302CA">
        <w:rPr>
          <w:rFonts w:ascii="Times New Roman" w:eastAsia="Calibri" w:hAnsi="Times New Roman" w:cs="Times New Roman"/>
          <w:sz w:val="24"/>
          <w:szCs w:val="24"/>
        </w:rPr>
        <w:t>.09.2023</w:t>
      </w:r>
      <w:r w:rsidR="00911F10">
        <w:rPr>
          <w:rFonts w:ascii="Times New Roman" w:eastAsia="Calibri" w:hAnsi="Times New Roman" w:cs="Times New Roman"/>
          <w:sz w:val="24"/>
          <w:szCs w:val="24"/>
        </w:rPr>
        <w:t xml:space="preserve"> Клиент направила в Банк </w:t>
      </w:r>
      <w:r w:rsidR="001F621D">
        <w:rPr>
          <w:rFonts w:ascii="Times New Roman" w:eastAsia="Calibri" w:hAnsi="Times New Roman" w:cs="Times New Roman"/>
          <w:sz w:val="24"/>
          <w:szCs w:val="24"/>
        </w:rPr>
        <w:t>п</w:t>
      </w:r>
      <w:r w:rsidR="001F621D" w:rsidRPr="001F621D">
        <w:rPr>
          <w:rFonts w:ascii="Times New Roman" w:eastAsia="Calibri" w:hAnsi="Times New Roman" w:cs="Times New Roman"/>
          <w:sz w:val="24"/>
          <w:szCs w:val="24"/>
        </w:rPr>
        <w:t>исьменн</w:t>
      </w:r>
      <w:r w:rsidR="001F621D">
        <w:rPr>
          <w:rFonts w:ascii="Times New Roman" w:eastAsia="Calibri" w:hAnsi="Times New Roman" w:cs="Times New Roman"/>
          <w:sz w:val="24"/>
          <w:szCs w:val="24"/>
        </w:rPr>
        <w:t>ые</w:t>
      </w:r>
      <w:r w:rsidR="001F621D" w:rsidRPr="001F621D">
        <w:rPr>
          <w:rFonts w:ascii="Times New Roman" w:eastAsia="Calibri" w:hAnsi="Times New Roman" w:cs="Times New Roman"/>
          <w:sz w:val="24"/>
          <w:szCs w:val="24"/>
        </w:rPr>
        <w:t xml:space="preserve"> пояснени</w:t>
      </w:r>
      <w:r w:rsidR="001F621D">
        <w:rPr>
          <w:rFonts w:ascii="Times New Roman" w:eastAsia="Calibri" w:hAnsi="Times New Roman" w:cs="Times New Roman"/>
          <w:sz w:val="24"/>
          <w:szCs w:val="24"/>
        </w:rPr>
        <w:t>я</w:t>
      </w:r>
      <w:r w:rsidR="001F621D" w:rsidRPr="001F6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37D0">
        <w:rPr>
          <w:rFonts w:ascii="Times New Roman" w:eastAsia="Calibri" w:hAnsi="Times New Roman" w:cs="Times New Roman"/>
          <w:sz w:val="24"/>
          <w:szCs w:val="24"/>
        </w:rPr>
        <w:t xml:space="preserve">относительно </w:t>
      </w:r>
      <w:r w:rsidR="001F621D" w:rsidRPr="001F621D">
        <w:rPr>
          <w:rFonts w:ascii="Times New Roman" w:eastAsia="Calibri" w:hAnsi="Times New Roman" w:cs="Times New Roman"/>
          <w:sz w:val="24"/>
          <w:szCs w:val="24"/>
        </w:rPr>
        <w:t xml:space="preserve">экономического смысла </w:t>
      </w:r>
      <w:r w:rsidR="001F621D" w:rsidRPr="005963E7">
        <w:rPr>
          <w:rFonts w:ascii="Times New Roman" w:eastAsia="Calibri" w:hAnsi="Times New Roman" w:cs="Times New Roman"/>
          <w:sz w:val="24"/>
          <w:szCs w:val="24"/>
        </w:rPr>
        <w:t>проводимых операций и представила документы, подтверждаю</w:t>
      </w:r>
      <w:r w:rsidR="005953E2" w:rsidRPr="005963E7">
        <w:rPr>
          <w:rFonts w:ascii="Times New Roman" w:eastAsia="Calibri" w:hAnsi="Times New Roman" w:cs="Times New Roman"/>
          <w:sz w:val="24"/>
          <w:szCs w:val="24"/>
        </w:rPr>
        <w:t>щ</w:t>
      </w:r>
      <w:r w:rsidR="001F621D" w:rsidRPr="005963E7">
        <w:rPr>
          <w:rFonts w:ascii="Times New Roman" w:eastAsia="Calibri" w:hAnsi="Times New Roman" w:cs="Times New Roman"/>
          <w:sz w:val="24"/>
          <w:szCs w:val="24"/>
        </w:rPr>
        <w:t>ие данные пояснения.</w:t>
      </w:r>
      <w:r w:rsidR="00C7748E" w:rsidRPr="005963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3E7">
        <w:rPr>
          <w:rFonts w:ascii="Times New Roman" w:eastAsia="Calibri" w:hAnsi="Times New Roman" w:cs="Times New Roman"/>
          <w:sz w:val="24"/>
          <w:szCs w:val="24"/>
        </w:rPr>
        <w:t xml:space="preserve">У Клиента имеется </w:t>
      </w:r>
      <w:r w:rsidR="005963E7" w:rsidRPr="005963E7">
        <w:rPr>
          <w:rFonts w:ascii="Times New Roman" w:eastAsia="Calibri" w:hAnsi="Times New Roman" w:cs="Times New Roman"/>
          <w:sz w:val="24"/>
          <w:szCs w:val="24"/>
        </w:rPr>
        <w:t>3 действующих счета</w:t>
      </w:r>
      <w:r w:rsidR="005963E7">
        <w:rPr>
          <w:rFonts w:ascii="Times New Roman" w:eastAsia="Calibri" w:hAnsi="Times New Roman" w:cs="Times New Roman"/>
          <w:sz w:val="24"/>
          <w:szCs w:val="24"/>
        </w:rPr>
        <w:t xml:space="preserve"> в Банке: </w:t>
      </w:r>
      <w:r w:rsidR="005963E7" w:rsidRPr="005963E7">
        <w:rPr>
          <w:rFonts w:ascii="Times New Roman" w:eastAsia="Calibri" w:hAnsi="Times New Roman" w:cs="Times New Roman"/>
          <w:sz w:val="24"/>
          <w:szCs w:val="24"/>
        </w:rPr>
        <w:t>4</w:t>
      </w:r>
      <w:r w:rsidR="005963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63E7" w:rsidRPr="005963E7">
        <w:rPr>
          <w:rFonts w:ascii="Times New Roman" w:eastAsia="Calibri" w:hAnsi="Times New Roman" w:cs="Times New Roman"/>
          <w:sz w:val="24"/>
          <w:szCs w:val="24"/>
        </w:rPr>
        <w:t>0</w:t>
      </w:r>
      <w:r w:rsidR="005963E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5963E7" w:rsidRPr="005963E7">
        <w:rPr>
          <w:rFonts w:ascii="Times New Roman" w:eastAsia="Calibri" w:hAnsi="Times New Roman" w:cs="Times New Roman"/>
          <w:sz w:val="24"/>
          <w:szCs w:val="24"/>
        </w:rPr>
        <w:t>8</w:t>
      </w:r>
      <w:r w:rsidR="00DF56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один из которых </w:t>
      </w:r>
      <w:r w:rsidR="00DF5680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>зарплатны</w:t>
      </w:r>
      <w:r w:rsidR="00DF5680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>В свободное время</w:t>
      </w:r>
      <w:r w:rsidR="00DF5680">
        <w:rPr>
          <w:rFonts w:ascii="Times New Roman" w:eastAsia="Calibri" w:hAnsi="Times New Roman" w:cs="Times New Roman"/>
          <w:sz w:val="24"/>
          <w:szCs w:val="24"/>
        </w:rPr>
        <w:t xml:space="preserve"> от работы время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680">
        <w:rPr>
          <w:rFonts w:ascii="Times New Roman" w:eastAsia="Calibri" w:hAnsi="Times New Roman" w:cs="Times New Roman"/>
          <w:sz w:val="24"/>
          <w:szCs w:val="24"/>
        </w:rPr>
        <w:t>Клиент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 подрабатыва</w:t>
      </w:r>
      <w:r w:rsidR="00400639">
        <w:rPr>
          <w:rFonts w:ascii="Times New Roman" w:eastAsia="Calibri" w:hAnsi="Times New Roman" w:cs="Times New Roman"/>
          <w:sz w:val="24"/>
          <w:szCs w:val="24"/>
        </w:rPr>
        <w:t>ет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 визажистом и фотографом на мероприятиях и частных съемках. Данные услуги оказываю</w:t>
      </w:r>
      <w:r w:rsidR="00400639">
        <w:rPr>
          <w:rFonts w:ascii="Times New Roman" w:eastAsia="Calibri" w:hAnsi="Times New Roman" w:cs="Times New Roman"/>
          <w:sz w:val="24"/>
          <w:szCs w:val="24"/>
        </w:rPr>
        <w:t>тся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 по устным договорённостям с заказчиками</w:t>
      </w:r>
      <w:r w:rsidR="00400639">
        <w:rPr>
          <w:rFonts w:ascii="Times New Roman" w:eastAsia="Calibri" w:hAnsi="Times New Roman" w:cs="Times New Roman"/>
          <w:sz w:val="24"/>
          <w:szCs w:val="24"/>
        </w:rPr>
        <w:t xml:space="preserve">, оплата услуг осуществляется на счета </w:t>
      </w:r>
      <w:r w:rsidR="00452CD6">
        <w:rPr>
          <w:rFonts w:ascii="Times New Roman" w:eastAsia="Calibri" w:hAnsi="Times New Roman" w:cs="Times New Roman"/>
          <w:sz w:val="24"/>
          <w:szCs w:val="24"/>
        </w:rPr>
        <w:t xml:space="preserve">Клиента. 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В период с 19.06.2023 по 19.09.2023 </w:t>
      </w:r>
      <w:r w:rsidR="00452CD6">
        <w:rPr>
          <w:rFonts w:ascii="Times New Roman" w:eastAsia="Calibri" w:hAnsi="Times New Roman" w:cs="Times New Roman"/>
          <w:sz w:val="24"/>
          <w:szCs w:val="24"/>
        </w:rPr>
        <w:t>Клиентом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 осуществлялись мелкие покупки в сетевых магазинах и на ма</w:t>
      </w:r>
      <w:r w:rsidR="00452CD6">
        <w:rPr>
          <w:rFonts w:ascii="Times New Roman" w:eastAsia="Calibri" w:hAnsi="Times New Roman" w:cs="Times New Roman"/>
          <w:sz w:val="24"/>
          <w:szCs w:val="24"/>
        </w:rPr>
        <w:t>р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кетплейсах, а также </w:t>
      </w:r>
      <w:r w:rsidR="00452CD6">
        <w:rPr>
          <w:rFonts w:ascii="Times New Roman" w:eastAsia="Calibri" w:hAnsi="Times New Roman" w:cs="Times New Roman"/>
          <w:sz w:val="24"/>
          <w:szCs w:val="24"/>
        </w:rPr>
        <w:t xml:space="preserve">Клиент осуществлял 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>расходы на транспорт, интернет, кафе и рестораны</w:t>
      </w:r>
      <w:r w:rsidR="00B415B4">
        <w:rPr>
          <w:rFonts w:ascii="Times New Roman" w:eastAsia="Calibri" w:hAnsi="Times New Roman" w:cs="Times New Roman"/>
          <w:sz w:val="24"/>
          <w:szCs w:val="24"/>
        </w:rPr>
        <w:t xml:space="preserve"> (что подтверждается назначениями платежа и его адресатом)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>.</w:t>
      </w:r>
      <w:r w:rsidR="00452C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Остальная часть расходов и поступлений связана с оплатой издержек на локации для съемок и услуги видеографа, оператора, ассистентов по свету, костюмам. Расходные материалы для макияжа и одежды </w:t>
      </w:r>
      <w:r w:rsidR="00F25277">
        <w:rPr>
          <w:rFonts w:ascii="Times New Roman" w:eastAsia="Calibri" w:hAnsi="Times New Roman" w:cs="Times New Roman"/>
          <w:sz w:val="24"/>
          <w:szCs w:val="24"/>
        </w:rPr>
        <w:t>приобретаются</w:t>
      </w:r>
      <w:r w:rsidR="00DF5680" w:rsidRPr="00DF5680">
        <w:rPr>
          <w:rFonts w:ascii="Times New Roman" w:eastAsia="Calibri" w:hAnsi="Times New Roman" w:cs="Times New Roman"/>
          <w:sz w:val="24"/>
          <w:szCs w:val="24"/>
        </w:rPr>
        <w:t xml:space="preserve"> в основном оптом путем перевода денежных средств на счета физических лиц</w:t>
      </w:r>
      <w:r w:rsidR="00F25277">
        <w:rPr>
          <w:rFonts w:ascii="Times New Roman" w:eastAsia="Calibri" w:hAnsi="Times New Roman" w:cs="Times New Roman"/>
          <w:sz w:val="24"/>
          <w:szCs w:val="24"/>
        </w:rPr>
        <w:t xml:space="preserve"> – продавцов. </w:t>
      </w:r>
    </w:p>
    <w:p w14:paraId="434E7F72" w14:textId="4AC316B2" w:rsidR="00F25277" w:rsidRDefault="005963E7" w:rsidP="00F25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3E7">
        <w:rPr>
          <w:rFonts w:ascii="Times New Roman" w:eastAsia="Calibri" w:hAnsi="Times New Roman" w:cs="Times New Roman"/>
          <w:sz w:val="24"/>
          <w:szCs w:val="24"/>
        </w:rPr>
        <w:t xml:space="preserve">13.04.2023 </w:t>
      </w:r>
      <w:r w:rsidR="00B364E9">
        <w:rPr>
          <w:rFonts w:ascii="Times New Roman" w:eastAsia="Calibri" w:hAnsi="Times New Roman" w:cs="Times New Roman"/>
          <w:sz w:val="24"/>
          <w:szCs w:val="24"/>
        </w:rPr>
        <w:t>Клиент получил</w:t>
      </w:r>
      <w:r w:rsidR="00F25277">
        <w:rPr>
          <w:rFonts w:ascii="Times New Roman" w:eastAsia="Calibri" w:hAnsi="Times New Roman" w:cs="Times New Roman"/>
          <w:sz w:val="24"/>
          <w:szCs w:val="24"/>
        </w:rPr>
        <w:t xml:space="preserve"> от Ш</w:t>
      </w:r>
      <w:r w:rsidR="00C0240B">
        <w:rPr>
          <w:rFonts w:ascii="Times New Roman" w:eastAsia="Calibri" w:hAnsi="Times New Roman" w:cs="Times New Roman"/>
          <w:sz w:val="24"/>
          <w:szCs w:val="24"/>
        </w:rPr>
        <w:t>.</w:t>
      </w:r>
      <w:r w:rsidR="00F25277">
        <w:rPr>
          <w:rFonts w:ascii="Times New Roman" w:eastAsia="Calibri" w:hAnsi="Times New Roman" w:cs="Times New Roman"/>
          <w:sz w:val="24"/>
          <w:szCs w:val="24"/>
        </w:rPr>
        <w:t>Р</w:t>
      </w:r>
      <w:r w:rsidR="00C0240B">
        <w:rPr>
          <w:rFonts w:ascii="Times New Roman" w:eastAsia="Calibri" w:hAnsi="Times New Roman" w:cs="Times New Roman"/>
          <w:sz w:val="24"/>
          <w:szCs w:val="24"/>
        </w:rPr>
        <w:t>.</w:t>
      </w:r>
      <w:r w:rsidR="00B364E9">
        <w:rPr>
          <w:rFonts w:ascii="Times New Roman" w:eastAsia="Calibri" w:hAnsi="Times New Roman" w:cs="Times New Roman"/>
          <w:sz w:val="24"/>
          <w:szCs w:val="24"/>
        </w:rPr>
        <w:t>В</w:t>
      </w:r>
      <w:r w:rsidR="00C0240B">
        <w:rPr>
          <w:rFonts w:ascii="Times New Roman" w:eastAsia="Calibri" w:hAnsi="Times New Roman" w:cs="Times New Roman"/>
          <w:sz w:val="24"/>
          <w:szCs w:val="24"/>
        </w:rPr>
        <w:t>.</w:t>
      </w:r>
      <w:r w:rsidR="00F25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4E9">
        <w:rPr>
          <w:rFonts w:ascii="Times New Roman" w:eastAsia="Calibri" w:hAnsi="Times New Roman" w:cs="Times New Roman"/>
          <w:sz w:val="24"/>
          <w:szCs w:val="24"/>
        </w:rPr>
        <w:t xml:space="preserve">наличные </w:t>
      </w:r>
      <w:r w:rsidR="00F25277">
        <w:rPr>
          <w:rFonts w:ascii="Times New Roman" w:eastAsia="Calibri" w:hAnsi="Times New Roman" w:cs="Times New Roman"/>
          <w:sz w:val="24"/>
          <w:szCs w:val="24"/>
        </w:rPr>
        <w:t xml:space="preserve">денежные средства в </w:t>
      </w:r>
      <w:r w:rsidRPr="005963E7">
        <w:rPr>
          <w:rFonts w:ascii="Times New Roman" w:eastAsia="Calibri" w:hAnsi="Times New Roman" w:cs="Times New Roman"/>
          <w:sz w:val="24"/>
          <w:szCs w:val="24"/>
        </w:rPr>
        <w:t xml:space="preserve">размере 720 000 руб. </w:t>
      </w:r>
      <w:r w:rsidR="00F25277">
        <w:rPr>
          <w:rFonts w:ascii="Times New Roman" w:eastAsia="Calibri" w:hAnsi="Times New Roman" w:cs="Times New Roman"/>
          <w:sz w:val="24"/>
          <w:szCs w:val="24"/>
        </w:rPr>
        <w:t xml:space="preserve">в качестве займа, что подтверждается распиской </w:t>
      </w:r>
      <w:r w:rsidR="00F25277" w:rsidRPr="009302CA">
        <w:rPr>
          <w:rFonts w:ascii="Times New Roman" w:eastAsia="Calibri" w:hAnsi="Times New Roman" w:cs="Times New Roman"/>
          <w:sz w:val="24"/>
          <w:szCs w:val="24"/>
        </w:rPr>
        <w:t>Б</w:t>
      </w:r>
      <w:r w:rsidR="00C0240B">
        <w:rPr>
          <w:rFonts w:ascii="Times New Roman" w:eastAsia="Calibri" w:hAnsi="Times New Roman" w:cs="Times New Roman"/>
          <w:sz w:val="24"/>
          <w:szCs w:val="24"/>
        </w:rPr>
        <w:t>.</w:t>
      </w:r>
      <w:r w:rsidR="00F25277" w:rsidRPr="009302CA">
        <w:rPr>
          <w:rFonts w:ascii="Times New Roman" w:eastAsia="Calibri" w:hAnsi="Times New Roman" w:cs="Times New Roman"/>
          <w:sz w:val="24"/>
          <w:szCs w:val="24"/>
        </w:rPr>
        <w:t>Д</w:t>
      </w:r>
      <w:r w:rsidR="00C0240B">
        <w:rPr>
          <w:rFonts w:ascii="Times New Roman" w:eastAsia="Calibri" w:hAnsi="Times New Roman" w:cs="Times New Roman"/>
          <w:sz w:val="24"/>
          <w:szCs w:val="24"/>
        </w:rPr>
        <w:t>.</w:t>
      </w:r>
      <w:r w:rsidR="00F25277" w:rsidRPr="009302CA">
        <w:rPr>
          <w:rFonts w:ascii="Times New Roman" w:eastAsia="Calibri" w:hAnsi="Times New Roman" w:cs="Times New Roman"/>
          <w:sz w:val="24"/>
          <w:szCs w:val="24"/>
        </w:rPr>
        <w:t>Ю</w:t>
      </w:r>
      <w:r w:rsidR="00C0240B">
        <w:rPr>
          <w:rFonts w:ascii="Times New Roman" w:eastAsia="Calibri" w:hAnsi="Times New Roman" w:cs="Times New Roman"/>
          <w:sz w:val="24"/>
          <w:szCs w:val="24"/>
        </w:rPr>
        <w:t>.</w:t>
      </w:r>
      <w:r w:rsidR="00C222CF">
        <w:rPr>
          <w:rFonts w:ascii="Times New Roman" w:eastAsia="Calibri" w:hAnsi="Times New Roman" w:cs="Times New Roman"/>
          <w:sz w:val="24"/>
          <w:szCs w:val="24"/>
        </w:rPr>
        <w:t xml:space="preserve"> в получении от Ш</w:t>
      </w:r>
      <w:r w:rsidR="00C0240B">
        <w:rPr>
          <w:rFonts w:ascii="Times New Roman" w:eastAsia="Calibri" w:hAnsi="Times New Roman" w:cs="Times New Roman"/>
          <w:sz w:val="24"/>
          <w:szCs w:val="24"/>
        </w:rPr>
        <w:t>.</w:t>
      </w:r>
      <w:r w:rsidR="00C222CF">
        <w:rPr>
          <w:rFonts w:ascii="Times New Roman" w:eastAsia="Calibri" w:hAnsi="Times New Roman" w:cs="Times New Roman"/>
          <w:sz w:val="24"/>
          <w:szCs w:val="24"/>
        </w:rPr>
        <w:t>Р</w:t>
      </w:r>
      <w:r w:rsidR="00C0240B">
        <w:rPr>
          <w:rFonts w:ascii="Times New Roman" w:eastAsia="Calibri" w:hAnsi="Times New Roman" w:cs="Times New Roman"/>
          <w:sz w:val="24"/>
          <w:szCs w:val="24"/>
        </w:rPr>
        <w:t>.</w:t>
      </w:r>
      <w:r w:rsidR="00C22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4E9">
        <w:rPr>
          <w:rFonts w:ascii="Times New Roman" w:eastAsia="Calibri" w:hAnsi="Times New Roman" w:cs="Times New Roman"/>
          <w:sz w:val="24"/>
          <w:szCs w:val="24"/>
        </w:rPr>
        <w:t>В</w:t>
      </w:r>
      <w:r w:rsidR="00C0240B">
        <w:rPr>
          <w:rFonts w:ascii="Times New Roman" w:eastAsia="Calibri" w:hAnsi="Times New Roman" w:cs="Times New Roman"/>
          <w:sz w:val="24"/>
          <w:szCs w:val="24"/>
        </w:rPr>
        <w:t>.</w:t>
      </w:r>
      <w:r w:rsidR="00C222CF">
        <w:rPr>
          <w:rFonts w:ascii="Times New Roman" w:eastAsia="Calibri" w:hAnsi="Times New Roman" w:cs="Times New Roman"/>
          <w:sz w:val="24"/>
          <w:szCs w:val="24"/>
        </w:rPr>
        <w:t xml:space="preserve"> данных денежных средств </w:t>
      </w:r>
      <w:r w:rsidR="00527DB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527DB9" w:rsidRPr="005963E7">
        <w:rPr>
          <w:rFonts w:ascii="Times New Roman" w:eastAsia="Calibri" w:hAnsi="Times New Roman" w:cs="Times New Roman"/>
          <w:sz w:val="24"/>
          <w:szCs w:val="24"/>
        </w:rPr>
        <w:t xml:space="preserve">13.04.2023 </w:t>
      </w:r>
      <w:r w:rsidR="00C222CF">
        <w:rPr>
          <w:rFonts w:ascii="Times New Roman" w:eastAsia="Calibri" w:hAnsi="Times New Roman" w:cs="Times New Roman"/>
          <w:sz w:val="24"/>
          <w:szCs w:val="24"/>
        </w:rPr>
        <w:t xml:space="preserve">(Приложение № 1). </w:t>
      </w:r>
    </w:p>
    <w:p w14:paraId="3FF0F3B6" w14:textId="348E1A77" w:rsidR="00C222CF" w:rsidRDefault="00C222CF" w:rsidP="00F25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3E7">
        <w:rPr>
          <w:rFonts w:ascii="Times New Roman" w:eastAsia="Calibri" w:hAnsi="Times New Roman" w:cs="Times New Roman"/>
          <w:sz w:val="24"/>
          <w:szCs w:val="24"/>
        </w:rPr>
        <w:t>25.08.2023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 счета Клиента в пользу Ш</w:t>
      </w:r>
      <w:r w:rsidR="00B84AC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B84AC3">
        <w:rPr>
          <w:rFonts w:ascii="Times New Roman" w:eastAsia="Calibri" w:hAnsi="Times New Roman" w:cs="Times New Roman"/>
          <w:sz w:val="24"/>
          <w:szCs w:val="24"/>
        </w:rPr>
        <w:t>.</w:t>
      </w:r>
      <w:r w:rsidR="00B364E9">
        <w:rPr>
          <w:rFonts w:ascii="Times New Roman" w:eastAsia="Calibri" w:hAnsi="Times New Roman" w:cs="Times New Roman"/>
          <w:sz w:val="24"/>
          <w:szCs w:val="24"/>
        </w:rPr>
        <w:t>В</w:t>
      </w:r>
      <w:r w:rsidR="00B84A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963E7">
        <w:rPr>
          <w:rFonts w:ascii="Times New Roman" w:eastAsia="Calibri" w:hAnsi="Times New Roman" w:cs="Times New Roman"/>
          <w:sz w:val="24"/>
          <w:szCs w:val="24"/>
        </w:rPr>
        <w:t>был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963E7">
        <w:rPr>
          <w:rFonts w:ascii="Times New Roman" w:eastAsia="Calibri" w:hAnsi="Times New Roman" w:cs="Times New Roman"/>
          <w:sz w:val="24"/>
          <w:szCs w:val="24"/>
        </w:rPr>
        <w:t xml:space="preserve"> пере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числены денежные средства в </w:t>
      </w:r>
      <w:r w:rsidRPr="005963E7">
        <w:rPr>
          <w:rFonts w:ascii="Times New Roman" w:eastAsia="Calibri" w:hAnsi="Times New Roman" w:cs="Times New Roman"/>
          <w:sz w:val="24"/>
          <w:szCs w:val="24"/>
        </w:rPr>
        <w:t>размере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3E7">
        <w:rPr>
          <w:rFonts w:ascii="Times New Roman" w:eastAsia="Calibri" w:hAnsi="Times New Roman" w:cs="Times New Roman"/>
          <w:sz w:val="24"/>
          <w:szCs w:val="24"/>
        </w:rPr>
        <w:t>79 555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исполнение обязательства по возврату займа в части, удостоверенного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распиской от </w:t>
      </w:r>
      <w:r w:rsidRPr="005963E7">
        <w:rPr>
          <w:rFonts w:ascii="Times New Roman" w:eastAsia="Calibri" w:hAnsi="Times New Roman" w:cs="Times New Roman"/>
          <w:sz w:val="24"/>
          <w:szCs w:val="24"/>
        </w:rPr>
        <w:t>13.04.2023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подтверждается распиской о возврате займа от </w:t>
      </w:r>
      <w:r w:rsidRPr="005963E7">
        <w:rPr>
          <w:rFonts w:ascii="Times New Roman" w:eastAsia="Calibri" w:hAnsi="Times New Roman" w:cs="Times New Roman"/>
          <w:sz w:val="24"/>
          <w:szCs w:val="24"/>
        </w:rPr>
        <w:t>25.08.2023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2). </w:t>
      </w:r>
    </w:p>
    <w:p w14:paraId="6AE76CDE" w14:textId="52AEC234" w:rsidR="00C222CF" w:rsidRDefault="00C222CF" w:rsidP="00C22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3E7">
        <w:rPr>
          <w:rFonts w:ascii="Times New Roman" w:eastAsia="Calibri" w:hAnsi="Times New Roman" w:cs="Times New Roman"/>
          <w:sz w:val="24"/>
          <w:szCs w:val="24"/>
        </w:rPr>
        <w:t>08.09.2023</w:t>
      </w:r>
      <w:r w:rsidRPr="00C22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 счета Клиента в пользу Ш</w:t>
      </w:r>
      <w:r w:rsidR="00B84AC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B84AC3">
        <w:rPr>
          <w:rFonts w:ascii="Times New Roman" w:eastAsia="Calibri" w:hAnsi="Times New Roman" w:cs="Times New Roman"/>
          <w:sz w:val="24"/>
          <w:szCs w:val="24"/>
        </w:rPr>
        <w:t>.</w:t>
      </w:r>
      <w:r w:rsidR="00B364E9">
        <w:rPr>
          <w:rFonts w:ascii="Times New Roman" w:eastAsia="Calibri" w:hAnsi="Times New Roman" w:cs="Times New Roman"/>
          <w:sz w:val="24"/>
          <w:szCs w:val="24"/>
        </w:rPr>
        <w:t>В</w:t>
      </w:r>
      <w:r w:rsidR="00B84AC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3E7">
        <w:rPr>
          <w:rFonts w:ascii="Times New Roman" w:eastAsia="Calibri" w:hAnsi="Times New Roman" w:cs="Times New Roman"/>
          <w:sz w:val="24"/>
          <w:szCs w:val="24"/>
        </w:rPr>
        <w:t>был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963E7">
        <w:rPr>
          <w:rFonts w:ascii="Times New Roman" w:eastAsia="Calibri" w:hAnsi="Times New Roman" w:cs="Times New Roman"/>
          <w:sz w:val="24"/>
          <w:szCs w:val="24"/>
        </w:rPr>
        <w:t xml:space="preserve"> пере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числены денежные средства в </w:t>
      </w:r>
      <w:r w:rsidRPr="005963E7">
        <w:rPr>
          <w:rFonts w:ascii="Times New Roman" w:eastAsia="Calibri" w:hAnsi="Times New Roman" w:cs="Times New Roman"/>
          <w:sz w:val="24"/>
          <w:szCs w:val="24"/>
        </w:rPr>
        <w:t>размере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3E7">
        <w:rPr>
          <w:rFonts w:ascii="Times New Roman" w:eastAsia="Calibri" w:hAnsi="Times New Roman" w:cs="Times New Roman"/>
          <w:sz w:val="24"/>
          <w:szCs w:val="24"/>
        </w:rPr>
        <w:t>100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5963E7">
        <w:rPr>
          <w:rFonts w:ascii="Times New Roman" w:eastAsia="Calibri" w:hAnsi="Times New Roman" w:cs="Times New Roman"/>
          <w:sz w:val="24"/>
          <w:szCs w:val="24"/>
        </w:rPr>
        <w:t>000 руб.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 исполнение обязательства по возврату займа в части, удостоверенного распиской от </w:t>
      </w:r>
      <w:r w:rsidRPr="005963E7">
        <w:rPr>
          <w:rFonts w:ascii="Times New Roman" w:eastAsia="Calibri" w:hAnsi="Times New Roman" w:cs="Times New Roman"/>
          <w:sz w:val="24"/>
          <w:szCs w:val="24"/>
        </w:rPr>
        <w:t>13.04.2023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что подтверждается распиской о возврате займа от </w:t>
      </w:r>
      <w:r w:rsidRPr="005963E7">
        <w:rPr>
          <w:rFonts w:ascii="Times New Roman" w:eastAsia="Calibri" w:hAnsi="Times New Roman" w:cs="Times New Roman"/>
          <w:sz w:val="24"/>
          <w:szCs w:val="24"/>
        </w:rPr>
        <w:t>08.09.2023</w:t>
      </w:r>
      <w:r w:rsidRPr="00C22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(Приложение № 3). </w:t>
      </w:r>
    </w:p>
    <w:p w14:paraId="27B3846B" w14:textId="383440C8" w:rsidR="00C222CF" w:rsidRDefault="00C222CF" w:rsidP="00B528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3E7">
        <w:rPr>
          <w:rFonts w:ascii="Times New Roman" w:eastAsia="Calibri" w:hAnsi="Times New Roman" w:cs="Times New Roman"/>
          <w:sz w:val="24"/>
          <w:szCs w:val="24"/>
        </w:rPr>
        <w:t>14.09.2023</w:t>
      </w:r>
      <w:r w:rsidRPr="00C22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 счета Клиента в пользу Ш</w:t>
      </w:r>
      <w:r w:rsidR="00B84AC3">
        <w:rPr>
          <w:rFonts w:ascii="Times New Roman" w:eastAsia="Calibri" w:hAnsi="Times New Roman" w:cs="Times New Roman"/>
          <w:sz w:val="24"/>
          <w:szCs w:val="24"/>
        </w:rPr>
        <w:t>.Р.</w:t>
      </w:r>
      <w:r w:rsidR="00B364E9">
        <w:rPr>
          <w:rFonts w:ascii="Times New Roman" w:eastAsia="Calibri" w:hAnsi="Times New Roman" w:cs="Times New Roman"/>
          <w:sz w:val="24"/>
          <w:szCs w:val="24"/>
        </w:rPr>
        <w:t>В</w:t>
      </w:r>
      <w:r w:rsidR="00B84AC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3E7">
        <w:rPr>
          <w:rFonts w:ascii="Times New Roman" w:eastAsia="Calibri" w:hAnsi="Times New Roman" w:cs="Times New Roman"/>
          <w:sz w:val="24"/>
          <w:szCs w:val="24"/>
        </w:rPr>
        <w:t>был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963E7">
        <w:rPr>
          <w:rFonts w:ascii="Times New Roman" w:eastAsia="Calibri" w:hAnsi="Times New Roman" w:cs="Times New Roman"/>
          <w:sz w:val="24"/>
          <w:szCs w:val="24"/>
        </w:rPr>
        <w:t xml:space="preserve"> пере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числены денежные средства в </w:t>
      </w:r>
      <w:r w:rsidRPr="005963E7">
        <w:rPr>
          <w:rFonts w:ascii="Times New Roman" w:eastAsia="Calibri" w:hAnsi="Times New Roman" w:cs="Times New Roman"/>
          <w:sz w:val="24"/>
          <w:szCs w:val="24"/>
        </w:rPr>
        <w:t>размере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63E7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B52863">
        <w:rPr>
          <w:rFonts w:ascii="Times New Roman" w:eastAsia="Calibri" w:hAnsi="Times New Roman" w:cs="Times New Roman"/>
          <w:sz w:val="24"/>
          <w:szCs w:val="24"/>
        </w:rPr>
        <w:t>000</w:t>
      </w:r>
      <w:r w:rsidRPr="005963E7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 исполнение обязательства по возврату займа в части, удостоверенного распиской от </w:t>
      </w:r>
      <w:r w:rsidRPr="005963E7">
        <w:rPr>
          <w:rFonts w:ascii="Times New Roman" w:eastAsia="Calibri" w:hAnsi="Times New Roman" w:cs="Times New Roman"/>
          <w:sz w:val="24"/>
          <w:szCs w:val="24"/>
        </w:rPr>
        <w:t>13.04.2023</w:t>
      </w:r>
      <w:r w:rsidR="00B52863">
        <w:rPr>
          <w:rFonts w:ascii="Times New Roman" w:eastAsia="Calibri" w:hAnsi="Times New Roman" w:cs="Times New Roman"/>
          <w:sz w:val="24"/>
          <w:szCs w:val="24"/>
        </w:rPr>
        <w:t xml:space="preserve">. Во исполнение названного же обязательства Клиент совершила перевод денежных средств между принадлежащими ей счетами и произвела в банкомате Банка операцию по снятию наличных денежных средств в размере 500 000 рублей для передачи данных денежных средств и добавленных Клиентом </w:t>
      </w:r>
      <w:r w:rsidR="00B52863" w:rsidRPr="005963E7">
        <w:rPr>
          <w:rFonts w:ascii="Times New Roman" w:eastAsia="Calibri" w:hAnsi="Times New Roman" w:cs="Times New Roman"/>
          <w:sz w:val="24"/>
          <w:szCs w:val="24"/>
        </w:rPr>
        <w:t>445 руб.</w:t>
      </w:r>
      <w:r w:rsidR="00B52863">
        <w:rPr>
          <w:rFonts w:ascii="Times New Roman" w:eastAsia="Calibri" w:hAnsi="Times New Roman" w:cs="Times New Roman"/>
          <w:sz w:val="24"/>
          <w:szCs w:val="24"/>
        </w:rPr>
        <w:t xml:space="preserve"> Ш</w:t>
      </w:r>
      <w:r w:rsidR="00B84AC3">
        <w:rPr>
          <w:rFonts w:ascii="Times New Roman" w:eastAsia="Calibri" w:hAnsi="Times New Roman" w:cs="Times New Roman"/>
          <w:sz w:val="24"/>
          <w:szCs w:val="24"/>
        </w:rPr>
        <w:t>.</w:t>
      </w:r>
      <w:r w:rsidR="00B52863">
        <w:rPr>
          <w:rFonts w:ascii="Times New Roman" w:eastAsia="Calibri" w:hAnsi="Times New Roman" w:cs="Times New Roman"/>
          <w:sz w:val="24"/>
          <w:szCs w:val="24"/>
        </w:rPr>
        <w:t>Р</w:t>
      </w:r>
      <w:r w:rsidR="00B84AC3">
        <w:rPr>
          <w:rFonts w:ascii="Times New Roman" w:eastAsia="Calibri" w:hAnsi="Times New Roman" w:cs="Times New Roman"/>
          <w:sz w:val="24"/>
          <w:szCs w:val="24"/>
        </w:rPr>
        <w:t>.</w:t>
      </w:r>
      <w:r w:rsidR="00B52863">
        <w:rPr>
          <w:rFonts w:ascii="Times New Roman" w:eastAsia="Calibri" w:hAnsi="Times New Roman" w:cs="Times New Roman"/>
          <w:sz w:val="24"/>
          <w:szCs w:val="24"/>
        </w:rPr>
        <w:t>Ю</w:t>
      </w:r>
      <w:r w:rsidR="00B84AC3">
        <w:rPr>
          <w:rFonts w:ascii="Times New Roman" w:eastAsia="Calibri" w:hAnsi="Times New Roman" w:cs="Times New Roman"/>
          <w:sz w:val="24"/>
          <w:szCs w:val="24"/>
        </w:rPr>
        <w:t>.</w:t>
      </w:r>
      <w:r w:rsidR="00B52863">
        <w:rPr>
          <w:rFonts w:ascii="Times New Roman" w:eastAsia="Calibri" w:hAnsi="Times New Roman" w:cs="Times New Roman"/>
          <w:sz w:val="24"/>
          <w:szCs w:val="24"/>
        </w:rPr>
        <w:t xml:space="preserve"> в виде наличных, на чем настаивал займодавец. Факт исполнения обязательства по возврату </w:t>
      </w:r>
      <w:r w:rsidR="00B52863" w:rsidRPr="005963E7">
        <w:rPr>
          <w:rFonts w:ascii="Times New Roman" w:eastAsia="Calibri" w:hAnsi="Times New Roman" w:cs="Times New Roman"/>
          <w:sz w:val="24"/>
          <w:szCs w:val="24"/>
        </w:rPr>
        <w:t>540 445 руб.</w:t>
      </w:r>
      <w:r w:rsidR="00B52863">
        <w:rPr>
          <w:rFonts w:ascii="Times New Roman" w:eastAsia="Calibri" w:hAnsi="Times New Roman" w:cs="Times New Roman"/>
          <w:sz w:val="24"/>
          <w:szCs w:val="24"/>
        </w:rPr>
        <w:t xml:space="preserve"> удостоверен распиской от </w:t>
      </w:r>
      <w:r w:rsidR="00B52863" w:rsidRPr="005963E7">
        <w:rPr>
          <w:rFonts w:ascii="Times New Roman" w:eastAsia="Calibri" w:hAnsi="Times New Roman" w:cs="Times New Roman"/>
          <w:sz w:val="24"/>
          <w:szCs w:val="24"/>
        </w:rPr>
        <w:t>14.09.2023</w:t>
      </w:r>
      <w:r w:rsidR="00B52863" w:rsidRPr="00C222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(Приложение № </w:t>
      </w:r>
      <w:r w:rsidR="00B415B4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7B4F548B" w14:textId="48AB723F" w:rsidR="00B415B4" w:rsidRDefault="00B415B4" w:rsidP="00C22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Таким образом, рассмотренные операции имеют действительный экономический смысл, связаны с исполнением </w:t>
      </w:r>
      <w:r w:rsidR="00B52863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лиентом имущественных обязанностей и с занятием деятельностью, приносящей доход, и не могут рассматриваться как операции, направленные на финансирование терроризма или экстремизма. </w:t>
      </w:r>
    </w:p>
    <w:p w14:paraId="1AD8BF77" w14:textId="301EC265" w:rsidR="00B52863" w:rsidRDefault="00B415B4" w:rsidP="00C22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изложенного, </w:t>
      </w:r>
      <w:r w:rsidR="00B52863">
        <w:rPr>
          <w:rFonts w:ascii="Times New Roman" w:eastAsia="Calibri" w:hAnsi="Times New Roman" w:cs="Times New Roman"/>
          <w:sz w:val="24"/>
          <w:szCs w:val="24"/>
        </w:rPr>
        <w:t>руководствуясь п</w:t>
      </w:r>
      <w:r w:rsidR="00B52863" w:rsidRPr="00B52863">
        <w:rPr>
          <w:rFonts w:ascii="Times New Roman" w:eastAsia="Calibri" w:hAnsi="Times New Roman" w:cs="Times New Roman"/>
          <w:sz w:val="24"/>
          <w:szCs w:val="24"/>
        </w:rPr>
        <w:t xml:space="preserve">. 13.4 ст. 7 Федерального закона от 07.08.2001 </w:t>
      </w:r>
      <w:r w:rsidR="00B52863">
        <w:rPr>
          <w:rFonts w:ascii="Times New Roman" w:eastAsia="Calibri" w:hAnsi="Times New Roman" w:cs="Times New Roman"/>
          <w:sz w:val="24"/>
          <w:szCs w:val="24"/>
        </w:rPr>
        <w:t>№</w:t>
      </w:r>
      <w:r w:rsidR="00B52863" w:rsidRPr="00B52863">
        <w:rPr>
          <w:rFonts w:ascii="Times New Roman" w:eastAsia="Calibri" w:hAnsi="Times New Roman" w:cs="Times New Roman"/>
          <w:sz w:val="24"/>
          <w:szCs w:val="24"/>
        </w:rPr>
        <w:t xml:space="preserve"> 115-ФЗ </w:t>
      </w:r>
      <w:r w:rsidR="00B52863">
        <w:rPr>
          <w:rFonts w:ascii="Times New Roman" w:eastAsia="Calibri" w:hAnsi="Times New Roman" w:cs="Times New Roman"/>
          <w:sz w:val="24"/>
          <w:szCs w:val="24"/>
        </w:rPr>
        <w:t>«</w:t>
      </w:r>
      <w:r w:rsidR="00B52863" w:rsidRPr="00B52863">
        <w:rPr>
          <w:rFonts w:ascii="Times New Roman" w:eastAsia="Calibri" w:hAnsi="Times New Roman" w:cs="Times New Roman"/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 w:rsidR="00B52863">
        <w:rPr>
          <w:rFonts w:ascii="Times New Roman" w:eastAsia="Calibri" w:hAnsi="Times New Roman" w:cs="Times New Roman"/>
          <w:sz w:val="24"/>
          <w:szCs w:val="24"/>
        </w:rPr>
        <w:t>»,</w:t>
      </w:r>
    </w:p>
    <w:p w14:paraId="0BCF7095" w14:textId="77777777" w:rsidR="00B52863" w:rsidRDefault="00B52863" w:rsidP="00C222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7B6E1C" w14:textId="1EF533BC" w:rsidR="00B415B4" w:rsidRDefault="00B52863" w:rsidP="0081383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ПРОШУ:</w:t>
      </w:r>
    </w:p>
    <w:p w14:paraId="57117E6A" w14:textId="12D3DFF0" w:rsidR="00917CE0" w:rsidRPr="00527DB9" w:rsidRDefault="00B415B4" w:rsidP="00527DB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7CE0">
        <w:rPr>
          <w:rFonts w:ascii="Times New Roman" w:hAnsi="Times New Roman"/>
          <w:sz w:val="24"/>
          <w:szCs w:val="24"/>
        </w:rPr>
        <w:t xml:space="preserve">Рассмотреть настоящие письменные пояснения и приложенные к ним документы в течение 7 </w:t>
      </w:r>
      <w:r w:rsidR="00B52863">
        <w:rPr>
          <w:rFonts w:ascii="Times New Roman" w:hAnsi="Times New Roman"/>
          <w:sz w:val="24"/>
          <w:szCs w:val="24"/>
        </w:rPr>
        <w:t xml:space="preserve">рабочих </w:t>
      </w:r>
      <w:r w:rsidRPr="00917CE0">
        <w:rPr>
          <w:rFonts w:ascii="Times New Roman" w:hAnsi="Times New Roman"/>
          <w:sz w:val="24"/>
          <w:szCs w:val="24"/>
        </w:rPr>
        <w:t>дней</w:t>
      </w:r>
      <w:r w:rsidR="00917CE0" w:rsidRPr="00917CE0">
        <w:rPr>
          <w:rFonts w:ascii="Times New Roman" w:hAnsi="Times New Roman"/>
          <w:sz w:val="24"/>
          <w:szCs w:val="24"/>
        </w:rPr>
        <w:t>;</w:t>
      </w:r>
    </w:p>
    <w:p w14:paraId="27ED680D" w14:textId="3A05AF0C" w:rsidR="00527DB9" w:rsidRPr="003A37D0" w:rsidRDefault="00917CE0" w:rsidP="003A37D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Сообщить </w:t>
      </w:r>
      <w:r w:rsidR="00527DB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лиенту</w:t>
      </w:r>
      <w:r w:rsidR="00527DB9">
        <w:rPr>
          <w:rFonts w:ascii="Times New Roman" w:hAnsi="Times New Roman"/>
          <w:sz w:val="24"/>
          <w:szCs w:val="24"/>
        </w:rPr>
        <w:t xml:space="preserve"> или ее представителю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527DB9">
        <w:rPr>
          <w:rFonts w:ascii="Times New Roman" w:hAnsi="Times New Roman"/>
          <w:sz w:val="24"/>
          <w:szCs w:val="24"/>
        </w:rPr>
        <w:t xml:space="preserve">сведения </w:t>
      </w:r>
      <w:r>
        <w:rPr>
          <w:rFonts w:ascii="Times New Roman" w:hAnsi="Times New Roman"/>
          <w:sz w:val="24"/>
          <w:szCs w:val="24"/>
        </w:rPr>
        <w:t>о дате</w:t>
      </w:r>
      <w:r w:rsidR="00527DB9">
        <w:rPr>
          <w:rFonts w:ascii="Times New Roman" w:hAnsi="Times New Roman"/>
          <w:sz w:val="24"/>
          <w:szCs w:val="24"/>
        </w:rPr>
        <w:t>, причинах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527DB9">
        <w:rPr>
          <w:rFonts w:ascii="Times New Roman" w:hAnsi="Times New Roman"/>
          <w:sz w:val="24"/>
          <w:szCs w:val="24"/>
        </w:rPr>
        <w:t>и сущности ранее принятого в отношении не</w:t>
      </w:r>
      <w:r w:rsidR="003A37D0">
        <w:rPr>
          <w:rFonts w:ascii="Times New Roman" w:hAnsi="Times New Roman"/>
          <w:sz w:val="24"/>
          <w:szCs w:val="24"/>
        </w:rPr>
        <w:t>е</w:t>
      </w:r>
      <w:r w:rsidR="00527DB9" w:rsidRPr="003A37D0">
        <w:rPr>
          <w:rFonts w:ascii="Times New Roman" w:hAnsi="Times New Roman"/>
          <w:sz w:val="24"/>
          <w:szCs w:val="24"/>
        </w:rPr>
        <w:t xml:space="preserve"> решения об отказе от проведения операций и об ограничении обслуживания ее банковских счетов (данные сведения до Клиента не доводились);</w:t>
      </w:r>
    </w:p>
    <w:p w14:paraId="2BD32E08" w14:textId="5C66DACB" w:rsidR="00527DB9" w:rsidRPr="00527DB9" w:rsidRDefault="00527DB9" w:rsidP="00527DB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Сообщить Клиенту или ее представителю об устранении оснований, в </w:t>
      </w:r>
      <w:r w:rsidRPr="00527DB9">
        <w:rPr>
          <w:rFonts w:ascii="Times New Roman" w:hAnsi="Times New Roman"/>
          <w:sz w:val="24"/>
          <w:szCs w:val="24"/>
        </w:rPr>
        <w:t>соответствии с которыми ранее было принято решение об отказе от проведения операци</w:t>
      </w:r>
      <w:r>
        <w:rPr>
          <w:rFonts w:ascii="Times New Roman" w:hAnsi="Times New Roman"/>
          <w:sz w:val="24"/>
          <w:szCs w:val="24"/>
        </w:rPr>
        <w:t xml:space="preserve">й и ограничении обслуживания ее банковских счетов. </w:t>
      </w:r>
    </w:p>
    <w:p w14:paraId="408D1906" w14:textId="0AB9D480" w:rsidR="00731906" w:rsidRDefault="00731906" w:rsidP="008138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случае, если после ознакомления с представленными документами у Банка возникнут какие-либо вопросы, </w:t>
      </w:r>
      <w:r w:rsidR="00527DB9" w:rsidRPr="009302CA">
        <w:rPr>
          <w:rFonts w:ascii="Times New Roman" w:eastAsia="Calibri" w:hAnsi="Times New Roman" w:cs="Times New Roman"/>
          <w:sz w:val="24"/>
          <w:szCs w:val="24"/>
        </w:rPr>
        <w:t>Б</w:t>
      </w:r>
      <w:r w:rsidR="00716AD4">
        <w:rPr>
          <w:rFonts w:ascii="Times New Roman" w:eastAsia="Calibri" w:hAnsi="Times New Roman" w:cs="Times New Roman"/>
          <w:sz w:val="24"/>
          <w:szCs w:val="24"/>
        </w:rPr>
        <w:t>.</w:t>
      </w:r>
      <w:r w:rsidR="00527DB9" w:rsidRPr="009302CA">
        <w:rPr>
          <w:rFonts w:ascii="Times New Roman" w:eastAsia="Calibri" w:hAnsi="Times New Roman" w:cs="Times New Roman"/>
          <w:sz w:val="24"/>
          <w:szCs w:val="24"/>
        </w:rPr>
        <w:t>Д</w:t>
      </w:r>
      <w:r w:rsidR="00716AD4">
        <w:rPr>
          <w:rFonts w:ascii="Times New Roman" w:eastAsia="Calibri" w:hAnsi="Times New Roman" w:cs="Times New Roman"/>
          <w:sz w:val="24"/>
          <w:szCs w:val="24"/>
        </w:rPr>
        <w:t>.</w:t>
      </w:r>
      <w:r w:rsidR="00527DB9" w:rsidRPr="009302CA">
        <w:rPr>
          <w:rFonts w:ascii="Times New Roman" w:eastAsia="Calibri" w:hAnsi="Times New Roman" w:cs="Times New Roman"/>
          <w:sz w:val="24"/>
          <w:szCs w:val="24"/>
        </w:rPr>
        <w:t>Ю</w:t>
      </w:r>
      <w:r w:rsidR="00716AD4">
        <w:rPr>
          <w:rFonts w:ascii="Times New Roman" w:eastAsia="Calibri" w:hAnsi="Times New Roman" w:cs="Times New Roman"/>
          <w:sz w:val="24"/>
          <w:szCs w:val="24"/>
        </w:rPr>
        <w:t>.</w:t>
      </w:r>
      <w:r w:rsidR="00527DB9">
        <w:rPr>
          <w:rFonts w:ascii="Times New Roman" w:eastAsia="Calibri" w:hAnsi="Times New Roman" w:cs="Times New Roman"/>
          <w:sz w:val="24"/>
          <w:szCs w:val="24"/>
        </w:rPr>
        <w:t xml:space="preserve"> и ее представитель </w:t>
      </w:r>
      <w:r>
        <w:rPr>
          <w:rFonts w:ascii="Times New Roman" w:hAnsi="Times New Roman"/>
          <w:color w:val="000000" w:themeColor="text1"/>
          <w:sz w:val="24"/>
          <w:szCs w:val="24"/>
        </w:rPr>
        <w:t>готов</w:t>
      </w:r>
      <w:r w:rsidR="00527DB9">
        <w:rPr>
          <w:rFonts w:ascii="Times New Roman" w:hAnsi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дать дополнительные пояснения.</w:t>
      </w:r>
    </w:p>
    <w:p w14:paraId="5C0D9396" w14:textId="77777777" w:rsidR="00813832" w:rsidRPr="00813832" w:rsidRDefault="00813832" w:rsidP="008138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62495C" w14:textId="466431EE" w:rsidR="00731906" w:rsidRDefault="00731906" w:rsidP="008138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(в копиях):</w:t>
      </w:r>
    </w:p>
    <w:p w14:paraId="79FCD617" w14:textId="18D91751" w:rsidR="00813832" w:rsidRPr="00813832" w:rsidRDefault="00813832" w:rsidP="0081383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832">
        <w:rPr>
          <w:rFonts w:ascii="Times New Roman" w:hAnsi="Times New Roman"/>
          <w:sz w:val="24"/>
          <w:szCs w:val="24"/>
        </w:rPr>
        <w:t>Расписка от 13.04.2023;</w:t>
      </w:r>
    </w:p>
    <w:p w14:paraId="34436727" w14:textId="61DD8A4F" w:rsidR="00813832" w:rsidRDefault="00813832" w:rsidP="0081383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Расписка о возврате займа от </w:t>
      </w:r>
      <w:r w:rsidRPr="005963E7">
        <w:rPr>
          <w:rFonts w:ascii="Times New Roman" w:hAnsi="Times New Roman"/>
          <w:sz w:val="24"/>
          <w:szCs w:val="24"/>
        </w:rPr>
        <w:t>25.08.2023</w:t>
      </w:r>
      <w:r>
        <w:rPr>
          <w:rFonts w:ascii="Times New Roman" w:hAnsi="Times New Roman"/>
          <w:sz w:val="24"/>
          <w:szCs w:val="24"/>
        </w:rPr>
        <w:t>;</w:t>
      </w:r>
    </w:p>
    <w:p w14:paraId="7C628364" w14:textId="5AB3FC08" w:rsidR="00813832" w:rsidRDefault="00813832" w:rsidP="0081383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Расписка о возврате займа от </w:t>
      </w:r>
      <w:r w:rsidRPr="005963E7">
        <w:rPr>
          <w:rFonts w:ascii="Times New Roman" w:hAnsi="Times New Roman"/>
          <w:sz w:val="24"/>
          <w:szCs w:val="24"/>
        </w:rPr>
        <w:t>08.09.2023</w:t>
      </w:r>
      <w:r>
        <w:rPr>
          <w:rFonts w:ascii="Times New Roman" w:hAnsi="Times New Roman"/>
          <w:sz w:val="24"/>
          <w:szCs w:val="24"/>
        </w:rPr>
        <w:t>;</w:t>
      </w:r>
    </w:p>
    <w:p w14:paraId="24260981" w14:textId="70DD2973" w:rsidR="00813832" w:rsidRDefault="00813832" w:rsidP="00813832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Расписка о возврате займа от </w:t>
      </w:r>
      <w:r w:rsidRPr="005963E7">
        <w:rPr>
          <w:rFonts w:ascii="Times New Roman" w:hAnsi="Times New Roman"/>
          <w:sz w:val="24"/>
          <w:szCs w:val="24"/>
        </w:rPr>
        <w:t>14.09.2023</w:t>
      </w:r>
      <w:r>
        <w:rPr>
          <w:rFonts w:ascii="Times New Roman" w:hAnsi="Times New Roman"/>
          <w:sz w:val="24"/>
          <w:szCs w:val="24"/>
        </w:rPr>
        <w:t>;</w:t>
      </w:r>
    </w:p>
    <w:p w14:paraId="6082E929" w14:textId="548E92AF" w:rsidR="00813832" w:rsidRPr="00813832" w:rsidRDefault="00813832" w:rsidP="00813832">
      <w:pPr>
        <w:pStyle w:val="a6"/>
        <w:numPr>
          <w:ilvl w:val="0"/>
          <w:numId w:val="5"/>
        </w:numPr>
        <w:spacing w:after="0" w:line="240" w:lineRule="auto"/>
        <w:jc w:val="both"/>
        <w:rPr>
          <w:rStyle w:val="fill"/>
          <w:rFonts w:ascii="Times New Roman" w:hAnsi="Times New Roman"/>
          <w:b w:val="0"/>
          <w:bCs w:val="0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Обязательство о прекращении зачислении денежных средств от 20.10.2023. </w:t>
      </w:r>
    </w:p>
    <w:p w14:paraId="57A54EA0" w14:textId="77777777" w:rsidR="00731906" w:rsidRDefault="00731906" w:rsidP="00731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B687F" w14:textId="62C11A47" w:rsidR="00731906" w:rsidRDefault="00731906" w:rsidP="007319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</w:t>
      </w:r>
      <w:r w:rsidR="00716AD4">
        <w:rPr>
          <w:rFonts w:ascii="Times New Roman" w:eastAsia="Calibri" w:hAnsi="Times New Roman" w:cs="Times New Roman"/>
          <w:sz w:val="24"/>
          <w:szCs w:val="24"/>
        </w:rPr>
        <w:t>Б.</w:t>
      </w:r>
      <w:r w:rsidR="00813832" w:rsidRPr="009302CA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="00813832">
        <w:rPr>
          <w:rFonts w:ascii="Times New Roman" w:hAnsi="Times New Roman"/>
          <w:sz w:val="24"/>
          <w:szCs w:val="24"/>
        </w:rPr>
        <w:t xml:space="preserve">Ю.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______________/Курьянов А. А./</w:t>
      </w:r>
    </w:p>
    <w:p w14:paraId="464B9D5F" w14:textId="6448D1F0" w:rsidR="00527DB9" w:rsidRPr="00813832" w:rsidRDefault="00731906" w:rsidP="00813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7D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527DB9">
        <w:rPr>
          <w:rFonts w:ascii="Times New Roman" w:hAnsi="Times New Roman"/>
          <w:sz w:val="24"/>
          <w:szCs w:val="24"/>
        </w:rPr>
        <w:t xml:space="preserve">октября </w:t>
      </w:r>
      <w:r>
        <w:rPr>
          <w:rFonts w:ascii="Times New Roman" w:hAnsi="Times New Roman"/>
          <w:sz w:val="24"/>
          <w:szCs w:val="24"/>
        </w:rPr>
        <w:t>2023 год</w:t>
      </w:r>
      <w:r w:rsidR="00813832">
        <w:rPr>
          <w:rFonts w:ascii="Times New Roman" w:hAnsi="Times New Roman"/>
          <w:sz w:val="24"/>
          <w:szCs w:val="24"/>
        </w:rPr>
        <w:t>а</w:t>
      </w:r>
    </w:p>
    <w:sectPr w:rsidR="00527DB9" w:rsidRPr="00813832" w:rsidSect="000F16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63970" w14:textId="77777777" w:rsidR="0065625A" w:rsidRDefault="0065625A">
      <w:pPr>
        <w:spacing w:after="0" w:line="240" w:lineRule="auto"/>
      </w:pPr>
      <w:r>
        <w:separator/>
      </w:r>
    </w:p>
  </w:endnote>
  <w:endnote w:type="continuationSeparator" w:id="0">
    <w:p w14:paraId="2C246DAA" w14:textId="77777777" w:rsidR="0065625A" w:rsidRDefault="0065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37B2B" w14:textId="77777777" w:rsidR="00FD669D" w:rsidRDefault="00FD66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31175922"/>
      <w:docPartObj>
        <w:docPartGallery w:val="Page Numbers (Bottom of Page)"/>
        <w:docPartUnique/>
      </w:docPartObj>
    </w:sdtPr>
    <w:sdtEndPr/>
    <w:sdtContent>
      <w:p w14:paraId="558F4FD5" w14:textId="74620B2F" w:rsidR="00291C3F" w:rsidRPr="004B0D93" w:rsidRDefault="00462697">
        <w:pPr>
          <w:pStyle w:val="a4"/>
          <w:jc w:val="center"/>
          <w:rPr>
            <w:rFonts w:ascii="Times New Roman" w:hAnsi="Times New Roman" w:cs="Times New Roman"/>
          </w:rPr>
        </w:pPr>
        <w:r w:rsidRPr="004B0D93">
          <w:rPr>
            <w:rFonts w:ascii="Times New Roman" w:hAnsi="Times New Roman" w:cs="Times New Roman"/>
          </w:rPr>
          <w:fldChar w:fldCharType="begin"/>
        </w:r>
        <w:r w:rsidRPr="004B0D93">
          <w:rPr>
            <w:rFonts w:ascii="Times New Roman" w:hAnsi="Times New Roman" w:cs="Times New Roman"/>
          </w:rPr>
          <w:instrText>PAGE   \* MERGEFORMAT</w:instrText>
        </w:r>
        <w:r w:rsidRPr="004B0D93">
          <w:rPr>
            <w:rFonts w:ascii="Times New Roman" w:hAnsi="Times New Roman" w:cs="Times New Roman"/>
          </w:rPr>
          <w:fldChar w:fldCharType="separate"/>
        </w:r>
        <w:r w:rsidR="00904B97">
          <w:rPr>
            <w:rFonts w:ascii="Times New Roman" w:hAnsi="Times New Roman" w:cs="Times New Roman"/>
            <w:noProof/>
          </w:rPr>
          <w:t>2</w:t>
        </w:r>
        <w:r w:rsidRPr="004B0D93">
          <w:rPr>
            <w:rFonts w:ascii="Times New Roman" w:hAnsi="Times New Roman" w:cs="Times New Roman"/>
          </w:rPr>
          <w:fldChar w:fldCharType="end"/>
        </w:r>
      </w:p>
    </w:sdtContent>
  </w:sdt>
  <w:p w14:paraId="75F691FE" w14:textId="77777777" w:rsidR="00291C3F" w:rsidRDefault="00291C3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9A72" w14:textId="77777777" w:rsidR="00FD669D" w:rsidRDefault="00FD66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121B7" w14:textId="77777777" w:rsidR="0065625A" w:rsidRDefault="0065625A">
      <w:pPr>
        <w:spacing w:after="0" w:line="240" w:lineRule="auto"/>
      </w:pPr>
      <w:r>
        <w:separator/>
      </w:r>
    </w:p>
  </w:footnote>
  <w:footnote w:type="continuationSeparator" w:id="0">
    <w:p w14:paraId="17528B68" w14:textId="77777777" w:rsidR="0065625A" w:rsidRDefault="0065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F696" w14:textId="6A497551" w:rsidR="00FD669D" w:rsidRDefault="0065625A">
    <w:pPr>
      <w:pStyle w:val="a7"/>
    </w:pPr>
    <w:r>
      <w:rPr>
        <w:noProof/>
      </w:rPr>
      <w:pict w14:anchorId="30F60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89891" o:spid="_x0000_s2050" type="#_x0000_t136" style="position:absolute;margin-left:0;margin-top:0;width:481.85pt;height:76.0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280E" w14:textId="7B76F7EA" w:rsidR="00FD669D" w:rsidRDefault="0065625A">
    <w:pPr>
      <w:pStyle w:val="a7"/>
    </w:pPr>
    <w:r>
      <w:rPr>
        <w:noProof/>
      </w:rPr>
      <w:pict w14:anchorId="4A1DFC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89892" o:spid="_x0000_s2051" type="#_x0000_t136" style="position:absolute;margin-left:0;margin-top:0;width:481.85pt;height:76.0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2CBD1" w14:textId="4C7946BC" w:rsidR="00FD669D" w:rsidRDefault="0065625A">
    <w:pPr>
      <w:pStyle w:val="a7"/>
    </w:pPr>
    <w:r>
      <w:rPr>
        <w:noProof/>
      </w:rPr>
      <w:pict w14:anchorId="45FB1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89890" o:spid="_x0000_s2049" type="#_x0000_t136" style="position:absolute;margin-left:0;margin-top:0;width:481.85pt;height:76.0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090"/>
    <w:multiLevelType w:val="hybridMultilevel"/>
    <w:tmpl w:val="C62ABCC2"/>
    <w:lvl w:ilvl="0" w:tplc="F13E6298">
      <w:start w:val="1"/>
      <w:numFmt w:val="decimal"/>
      <w:lvlText w:val="%1."/>
      <w:lvlJc w:val="left"/>
      <w:pPr>
        <w:ind w:left="927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E2053F"/>
    <w:multiLevelType w:val="hybridMultilevel"/>
    <w:tmpl w:val="AAF2ACD4"/>
    <w:lvl w:ilvl="0" w:tplc="CB82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DC605B"/>
    <w:multiLevelType w:val="hybridMultilevel"/>
    <w:tmpl w:val="CCD474D8"/>
    <w:lvl w:ilvl="0" w:tplc="6A64E7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C55F2F"/>
    <w:multiLevelType w:val="hybridMultilevel"/>
    <w:tmpl w:val="70AE2CA0"/>
    <w:lvl w:ilvl="0" w:tplc="DDC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036DF3"/>
    <w:multiLevelType w:val="hybridMultilevel"/>
    <w:tmpl w:val="BE94AB2A"/>
    <w:lvl w:ilvl="0" w:tplc="ADB2F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06"/>
    <w:rsid w:val="001F621D"/>
    <w:rsid w:val="00291C3F"/>
    <w:rsid w:val="002F7102"/>
    <w:rsid w:val="003460C6"/>
    <w:rsid w:val="003A37D0"/>
    <w:rsid w:val="003A38FE"/>
    <w:rsid w:val="003C7DEC"/>
    <w:rsid w:val="00400639"/>
    <w:rsid w:val="00452CD6"/>
    <w:rsid w:val="00462697"/>
    <w:rsid w:val="004D7D53"/>
    <w:rsid w:val="00516AB6"/>
    <w:rsid w:val="00527DB9"/>
    <w:rsid w:val="0057462B"/>
    <w:rsid w:val="00577D25"/>
    <w:rsid w:val="005953E2"/>
    <w:rsid w:val="005963E7"/>
    <w:rsid w:val="00644282"/>
    <w:rsid w:val="0065625A"/>
    <w:rsid w:val="006621DC"/>
    <w:rsid w:val="00716AD4"/>
    <w:rsid w:val="00731906"/>
    <w:rsid w:val="00813832"/>
    <w:rsid w:val="008C5DF6"/>
    <w:rsid w:val="00904B97"/>
    <w:rsid w:val="00911F10"/>
    <w:rsid w:val="00917CE0"/>
    <w:rsid w:val="009302CA"/>
    <w:rsid w:val="009347EB"/>
    <w:rsid w:val="009C778B"/>
    <w:rsid w:val="00A16C71"/>
    <w:rsid w:val="00A94852"/>
    <w:rsid w:val="00B364E9"/>
    <w:rsid w:val="00B415B4"/>
    <w:rsid w:val="00B52863"/>
    <w:rsid w:val="00B84AC3"/>
    <w:rsid w:val="00BA7ECF"/>
    <w:rsid w:val="00BF26E2"/>
    <w:rsid w:val="00C0240B"/>
    <w:rsid w:val="00C222CF"/>
    <w:rsid w:val="00C64A16"/>
    <w:rsid w:val="00C7748E"/>
    <w:rsid w:val="00CA2171"/>
    <w:rsid w:val="00D441E0"/>
    <w:rsid w:val="00D5256A"/>
    <w:rsid w:val="00DF5680"/>
    <w:rsid w:val="00E80CB8"/>
    <w:rsid w:val="00F25277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5B817E"/>
  <w15:chartTrackingRefBased/>
  <w15:docId w15:val="{431AD2F5-8DC6-4FEC-88B5-79A36E88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906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3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31906"/>
  </w:style>
  <w:style w:type="paragraph" w:styleId="a6">
    <w:name w:val="List Paragraph"/>
    <w:basedOn w:val="a"/>
    <w:uiPriority w:val="34"/>
    <w:qFormat/>
    <w:rsid w:val="00731906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ill">
    <w:name w:val="fill"/>
    <w:rsid w:val="00731906"/>
    <w:rPr>
      <w:b/>
      <w:bCs/>
      <w:i/>
      <w:iCs/>
      <w:color w:val="FF0000"/>
    </w:rPr>
  </w:style>
  <w:style w:type="character" w:customStyle="1" w:styleId="UnresolvedMention">
    <w:name w:val="Unresolved Mention"/>
    <w:basedOn w:val="a0"/>
    <w:uiPriority w:val="99"/>
    <w:semiHidden/>
    <w:unhideWhenUsed/>
    <w:rsid w:val="009C778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2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DB9"/>
  </w:style>
  <w:style w:type="table" w:styleId="a9">
    <w:name w:val="Table Grid"/>
    <w:basedOn w:val="a1"/>
    <w:uiPriority w:val="39"/>
    <w:rsid w:val="003A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k-leg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lfabank.ru/lp/riskfg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Владислав</cp:lastModifiedBy>
  <cp:revision>7</cp:revision>
  <dcterms:created xsi:type="dcterms:W3CDTF">2023-10-24T17:29:00Z</dcterms:created>
  <dcterms:modified xsi:type="dcterms:W3CDTF">2024-07-15T15:27:00Z</dcterms:modified>
</cp:coreProperties>
</file>