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353E" w14:textId="77777777" w:rsidR="00F7472C" w:rsidRPr="00AF7B6C" w:rsidRDefault="00F7472C" w:rsidP="00F7472C">
      <w:pPr>
        <w:spacing w:after="0" w:line="240" w:lineRule="auto"/>
        <w:jc w:val="center"/>
        <w:rPr>
          <w:rFonts w:ascii="Times New Roman" w:eastAsia="Calibri" w:hAnsi="Times New Roman" w:cs="Times New Roman"/>
          <w:sz w:val="24"/>
          <w:szCs w:val="24"/>
        </w:rPr>
      </w:pPr>
    </w:p>
    <w:p w14:paraId="0E88703B" w14:textId="77777777" w:rsidR="00F7472C" w:rsidRPr="00AF7B6C" w:rsidRDefault="00F7472C" w:rsidP="00F7472C">
      <w:pPr>
        <w:tabs>
          <w:tab w:val="center" w:pos="4677"/>
        </w:tabs>
        <w:spacing w:after="0" w:line="192" w:lineRule="auto"/>
        <w:ind w:left="-1276"/>
        <w:jc w:val="right"/>
        <w:rPr>
          <w:rFonts w:ascii="Times New Roman" w:eastAsia="Calibri" w:hAnsi="Times New Roman" w:cs="Times New Roman"/>
          <w:b/>
          <w:sz w:val="24"/>
          <w:szCs w:val="24"/>
        </w:rPr>
      </w:pPr>
      <w:r w:rsidRPr="00AF7B6C">
        <w:rPr>
          <w:rFonts w:ascii="Times New Roman" w:hAnsi="Times New Roman" w:cs="Times New Roman"/>
          <w:noProof/>
          <w:sz w:val="24"/>
          <w:szCs w:val="24"/>
        </w:rPr>
        <w:drawing>
          <wp:anchor distT="0" distB="0" distL="114300" distR="114300" simplePos="0" relativeHeight="251659264" behindDoc="1" locked="0" layoutInCell="1" allowOverlap="1" wp14:anchorId="01BE0BBE" wp14:editId="72D53610">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AF7B6C">
        <w:rPr>
          <w:rFonts w:ascii="Times New Roman" w:eastAsia="Calibri" w:hAnsi="Times New Roman" w:cs="Times New Roman"/>
          <w:sz w:val="24"/>
          <w:szCs w:val="24"/>
        </w:rPr>
        <w:tab/>
        <w:t xml:space="preserve">             </w:t>
      </w:r>
      <w:r w:rsidRPr="00AF7B6C">
        <w:rPr>
          <w:rFonts w:ascii="Times New Roman" w:eastAsia="Calibri" w:hAnsi="Times New Roman" w:cs="Times New Roman"/>
          <w:b/>
          <w:sz w:val="24"/>
          <w:szCs w:val="24"/>
        </w:rPr>
        <w:t>Адвокатское бюро г. Москвы</w:t>
      </w:r>
    </w:p>
    <w:p w14:paraId="23463FB5" w14:textId="77777777" w:rsidR="00F7472C" w:rsidRPr="00AF7B6C" w:rsidRDefault="00F7472C" w:rsidP="00F7472C">
      <w:pPr>
        <w:tabs>
          <w:tab w:val="center" w:pos="4677"/>
        </w:tabs>
        <w:spacing w:after="0" w:line="192" w:lineRule="auto"/>
        <w:ind w:left="-1276"/>
        <w:jc w:val="right"/>
        <w:rPr>
          <w:rFonts w:ascii="Times New Roman" w:eastAsia="Calibri" w:hAnsi="Times New Roman" w:cs="Times New Roman"/>
          <w:sz w:val="24"/>
          <w:szCs w:val="24"/>
        </w:rPr>
      </w:pPr>
      <w:r w:rsidRPr="00AF7B6C">
        <w:rPr>
          <w:rFonts w:ascii="Times New Roman" w:eastAsia="Calibri" w:hAnsi="Times New Roman" w:cs="Times New Roman"/>
          <w:b/>
          <w:sz w:val="24"/>
          <w:szCs w:val="24"/>
        </w:rPr>
        <w:t xml:space="preserve"> «Москоу лигал»</w:t>
      </w:r>
      <w:r w:rsidRPr="00AF7B6C">
        <w:rPr>
          <w:rFonts w:ascii="Times New Roman" w:eastAsia="Times New Roman" w:hAnsi="Times New Roman" w:cs="Times New Roman"/>
          <w:b/>
          <w:sz w:val="24"/>
          <w:szCs w:val="24"/>
        </w:rPr>
        <w:t xml:space="preserve"> </w:t>
      </w:r>
    </w:p>
    <w:p w14:paraId="5906C60A" w14:textId="77777777" w:rsidR="00F7472C" w:rsidRPr="00AF7B6C" w:rsidRDefault="00F7472C" w:rsidP="00F7472C">
      <w:pPr>
        <w:autoSpaceDE w:val="0"/>
        <w:autoSpaceDN w:val="0"/>
        <w:adjustRightInd w:val="0"/>
        <w:spacing w:after="0" w:line="240" w:lineRule="auto"/>
        <w:ind w:right="-1" w:firstLine="567"/>
        <w:jc w:val="right"/>
        <w:rPr>
          <w:rFonts w:ascii="Times New Roman" w:eastAsia="Calibri" w:hAnsi="Times New Roman" w:cs="Times New Roman"/>
          <w:sz w:val="24"/>
          <w:szCs w:val="24"/>
        </w:rPr>
      </w:pPr>
      <w:r w:rsidRPr="00AF7B6C">
        <w:rPr>
          <w:rFonts w:ascii="Times New Roman" w:eastAsia="Times New Roman" w:hAnsi="Times New Roman" w:cs="Times New Roman"/>
          <w:sz w:val="24"/>
          <w:szCs w:val="24"/>
        </w:rPr>
        <w:tab/>
      </w:r>
      <w:r w:rsidRPr="00AF7B6C">
        <w:rPr>
          <w:rFonts w:ascii="Times New Roman" w:eastAsia="Times New Roman" w:hAnsi="Times New Roman" w:cs="Times New Roman"/>
          <w:sz w:val="24"/>
          <w:szCs w:val="24"/>
        </w:rPr>
        <w:tab/>
      </w:r>
      <w:r w:rsidRPr="00AF7B6C">
        <w:rPr>
          <w:rFonts w:ascii="Times New Roman" w:eastAsia="Calibri" w:hAnsi="Times New Roman" w:cs="Times New Roman"/>
          <w:sz w:val="24"/>
          <w:szCs w:val="24"/>
        </w:rPr>
        <w:t>129626, г. Москва, Проспект мира, д. 102, стр.30</w:t>
      </w:r>
    </w:p>
    <w:p w14:paraId="73E84BD1" w14:textId="77777777" w:rsidR="00F7472C" w:rsidRPr="00AF7B6C" w:rsidRDefault="00F7472C" w:rsidP="00F7472C">
      <w:pPr>
        <w:tabs>
          <w:tab w:val="left" w:pos="1980"/>
          <w:tab w:val="right" w:pos="9355"/>
        </w:tabs>
        <w:spacing w:after="0" w:line="240" w:lineRule="auto"/>
        <w:jc w:val="right"/>
        <w:rPr>
          <w:rFonts w:ascii="Times New Roman" w:eastAsia="Times New Roman" w:hAnsi="Times New Roman" w:cs="Times New Roman"/>
          <w:sz w:val="24"/>
          <w:szCs w:val="24"/>
          <w:lang w:val="en-US"/>
        </w:rPr>
      </w:pPr>
      <w:r w:rsidRPr="00AF7B6C">
        <w:rPr>
          <w:rFonts w:ascii="Times New Roman" w:eastAsia="Times New Roman" w:hAnsi="Times New Roman" w:cs="Times New Roman"/>
          <w:sz w:val="24"/>
          <w:szCs w:val="24"/>
        </w:rPr>
        <w:t>тел</w:t>
      </w:r>
      <w:r w:rsidRPr="00AF7B6C">
        <w:rPr>
          <w:rFonts w:ascii="Times New Roman" w:eastAsia="Times New Roman" w:hAnsi="Times New Roman" w:cs="Times New Roman"/>
          <w:sz w:val="24"/>
          <w:szCs w:val="24"/>
          <w:lang w:val="en-US"/>
        </w:rPr>
        <w:t>.: 8(495)664-55-96, 8(925)664-55-76</w:t>
      </w:r>
    </w:p>
    <w:p w14:paraId="31B17721" w14:textId="77777777" w:rsidR="00F7472C" w:rsidRPr="00AF7B6C" w:rsidRDefault="00F7472C" w:rsidP="00F7472C">
      <w:pPr>
        <w:spacing w:after="0" w:line="240" w:lineRule="auto"/>
        <w:jc w:val="right"/>
        <w:rPr>
          <w:rFonts w:ascii="Times New Roman" w:eastAsia="Times New Roman" w:hAnsi="Times New Roman" w:cs="Times New Roman"/>
          <w:sz w:val="24"/>
          <w:szCs w:val="24"/>
          <w:lang w:val="en-US"/>
        </w:rPr>
      </w:pPr>
      <w:r w:rsidRPr="00AF7B6C">
        <w:rPr>
          <w:rFonts w:ascii="Times New Roman" w:eastAsia="Times New Roman" w:hAnsi="Times New Roman" w:cs="Times New Roman"/>
          <w:sz w:val="24"/>
          <w:szCs w:val="24"/>
          <w:lang w:val="en-US"/>
        </w:rPr>
        <w:t>msk-legal.ru</w:t>
      </w:r>
      <w:r w:rsidRPr="00AF7B6C">
        <w:rPr>
          <w:rFonts w:ascii="Times New Roman" w:eastAsia="Calibri" w:hAnsi="Times New Roman" w:cs="Times New Roman"/>
          <w:sz w:val="24"/>
          <w:szCs w:val="24"/>
          <w:lang w:val="en-US"/>
        </w:rPr>
        <w:t xml:space="preserve"> </w:t>
      </w:r>
      <w:hyperlink r:id="rId6" w:history="1">
        <w:r w:rsidRPr="00AF7B6C">
          <w:rPr>
            <w:rStyle w:val="a3"/>
            <w:rFonts w:ascii="Times New Roman" w:eastAsia="Times New Roman" w:hAnsi="Times New Roman" w:cs="Times New Roman"/>
            <w:color w:val="0000FF"/>
            <w:sz w:val="24"/>
            <w:szCs w:val="24"/>
            <w:lang w:val="en-US"/>
          </w:rPr>
          <w:t>info@msk-legal.ru</w:t>
        </w:r>
      </w:hyperlink>
      <w:r w:rsidRPr="00AF7B6C">
        <w:rPr>
          <w:rFonts w:ascii="Times New Roman" w:eastAsia="Times New Roman" w:hAnsi="Times New Roman" w:cs="Times New Roman"/>
          <w:sz w:val="24"/>
          <w:szCs w:val="24"/>
          <w:lang w:val="en-US"/>
        </w:rPr>
        <w:t>;</w:t>
      </w:r>
    </w:p>
    <w:p w14:paraId="0033FD8A" w14:textId="77777777" w:rsidR="00F7472C" w:rsidRPr="00AF7B6C" w:rsidRDefault="005D35AD" w:rsidP="00F7472C">
      <w:pPr>
        <w:tabs>
          <w:tab w:val="left" w:pos="2123"/>
          <w:tab w:val="left" w:pos="3402"/>
          <w:tab w:val="center" w:pos="4039"/>
          <w:tab w:val="center" w:pos="4677"/>
          <w:tab w:val="right" w:pos="9355"/>
        </w:tabs>
        <w:spacing w:after="0" w:line="192"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0CEB71B0">
          <v:rect id="_x0000_i1025" alt="" style="width:463.05pt;height:.05pt;mso-width-percent:0;mso-height-percent:0;mso-width-percent:0;mso-height-percent:0" o:hrpct="990" o:hralign="center" o:hrstd="t" o:hr="t" fillcolor="#a0a0a0" stroked="f"/>
        </w:pict>
      </w:r>
    </w:p>
    <w:p w14:paraId="659254B9" w14:textId="77777777" w:rsidR="00F7472C" w:rsidRPr="00AF7B6C" w:rsidRDefault="00F7472C" w:rsidP="00F7472C">
      <w:pPr>
        <w:spacing w:after="0" w:line="240" w:lineRule="auto"/>
        <w:jc w:val="right"/>
        <w:rPr>
          <w:rFonts w:ascii="Times New Roman" w:eastAsia="Calibri" w:hAnsi="Times New Roman" w:cs="Times New Roman"/>
          <w:b/>
          <w:bCs/>
          <w:sz w:val="24"/>
          <w:szCs w:val="24"/>
        </w:rPr>
      </w:pPr>
      <w:r w:rsidRPr="00AF7B6C">
        <w:rPr>
          <w:rFonts w:ascii="Times New Roman" w:eastAsia="Calibri" w:hAnsi="Times New Roman" w:cs="Times New Roman"/>
          <w:b/>
          <w:bCs/>
          <w:sz w:val="24"/>
          <w:szCs w:val="24"/>
        </w:rPr>
        <w:t>ИП Шевченко Дмитрию Сергеевичу</w:t>
      </w:r>
    </w:p>
    <w:p w14:paraId="39C922E3" w14:textId="77777777" w:rsidR="00F7472C" w:rsidRDefault="00F7472C" w:rsidP="00F7472C">
      <w:pPr>
        <w:spacing w:after="0" w:line="240" w:lineRule="auto"/>
        <w:jc w:val="right"/>
        <w:rPr>
          <w:rFonts w:ascii="Times New Roman" w:eastAsia="Calibri" w:hAnsi="Times New Roman" w:cs="Times New Roman"/>
          <w:sz w:val="24"/>
          <w:szCs w:val="24"/>
        </w:rPr>
      </w:pPr>
      <w:r w:rsidRPr="00996F61">
        <w:rPr>
          <w:rFonts w:ascii="Times New Roman" w:eastAsia="Calibri" w:hAnsi="Times New Roman" w:cs="Times New Roman"/>
          <w:sz w:val="24"/>
          <w:szCs w:val="24"/>
        </w:rPr>
        <w:t>141074</w:t>
      </w:r>
      <w:r>
        <w:rPr>
          <w:rFonts w:ascii="Times New Roman" w:eastAsia="Calibri" w:hAnsi="Times New Roman" w:cs="Times New Roman"/>
          <w:sz w:val="24"/>
          <w:szCs w:val="24"/>
        </w:rPr>
        <w:t xml:space="preserve">, Московская область, </w:t>
      </w:r>
      <w:r w:rsidRPr="00AF7B6C">
        <w:rPr>
          <w:rFonts w:ascii="Times New Roman" w:eastAsia="Calibri" w:hAnsi="Times New Roman" w:cs="Times New Roman"/>
          <w:sz w:val="24"/>
          <w:szCs w:val="24"/>
        </w:rPr>
        <w:t xml:space="preserve">г. Королев, </w:t>
      </w:r>
    </w:p>
    <w:p w14:paraId="744C32FB" w14:textId="77777777" w:rsidR="00F7472C" w:rsidRPr="00AF7B6C" w:rsidRDefault="00F7472C" w:rsidP="00F7472C">
      <w:pPr>
        <w:spacing w:after="0" w:line="240" w:lineRule="auto"/>
        <w:jc w:val="right"/>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ул. Пионерская дом 30., корп. 10, кв. 515 </w:t>
      </w:r>
    </w:p>
    <w:p w14:paraId="2A4CC331" w14:textId="77777777" w:rsidR="00F7472C" w:rsidRPr="00AF7B6C" w:rsidRDefault="00F7472C" w:rsidP="00F7472C">
      <w:pPr>
        <w:spacing w:after="0" w:line="240" w:lineRule="auto"/>
        <w:jc w:val="right"/>
        <w:rPr>
          <w:rFonts w:ascii="Times New Roman" w:hAnsi="Times New Roman" w:cs="Times New Roman"/>
          <w:sz w:val="24"/>
          <w:szCs w:val="24"/>
        </w:rPr>
      </w:pPr>
    </w:p>
    <w:p w14:paraId="5DE8F9F4" w14:textId="77777777" w:rsidR="00F7472C" w:rsidRPr="00AF7B6C" w:rsidRDefault="00F7472C" w:rsidP="00F7472C">
      <w:pPr>
        <w:spacing w:after="0" w:line="240" w:lineRule="auto"/>
        <w:ind w:left="3828"/>
        <w:jc w:val="right"/>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 от представителя </w:t>
      </w:r>
    </w:p>
    <w:p w14:paraId="03391F11" w14:textId="77777777" w:rsidR="00F7472C" w:rsidRPr="00AF7B6C" w:rsidRDefault="00F7472C" w:rsidP="00F7472C">
      <w:pPr>
        <w:spacing w:after="0" w:line="240" w:lineRule="auto"/>
        <w:jc w:val="right"/>
        <w:rPr>
          <w:rFonts w:ascii="Times New Roman" w:eastAsia="Calibri" w:hAnsi="Times New Roman" w:cs="Times New Roman"/>
          <w:sz w:val="24"/>
          <w:szCs w:val="24"/>
        </w:rPr>
      </w:pPr>
    </w:p>
    <w:p w14:paraId="41697444" w14:textId="77796957" w:rsidR="00F7472C" w:rsidRPr="00AF7B6C" w:rsidRDefault="00F7472C" w:rsidP="00F7472C">
      <w:pPr>
        <w:spacing w:after="0" w:line="240" w:lineRule="auto"/>
        <w:jc w:val="right"/>
        <w:rPr>
          <w:rFonts w:ascii="Times New Roman" w:eastAsia="Calibri" w:hAnsi="Times New Roman" w:cs="Times New Roman"/>
          <w:b/>
          <w:bCs/>
          <w:sz w:val="24"/>
          <w:szCs w:val="24"/>
        </w:rPr>
      </w:pPr>
      <w:r w:rsidRPr="00AF7B6C">
        <w:rPr>
          <w:rFonts w:ascii="Times New Roman" w:eastAsia="Calibri" w:hAnsi="Times New Roman" w:cs="Times New Roman"/>
          <w:b/>
          <w:bCs/>
          <w:sz w:val="24"/>
          <w:szCs w:val="24"/>
        </w:rPr>
        <w:t xml:space="preserve">- адвоката </w:t>
      </w:r>
      <w:r w:rsidR="005D35AD">
        <w:rPr>
          <w:rFonts w:ascii="Times New Roman" w:eastAsia="Calibri" w:hAnsi="Times New Roman" w:cs="Times New Roman"/>
          <w:b/>
          <w:bCs/>
          <w:sz w:val="24"/>
          <w:szCs w:val="24"/>
        </w:rPr>
        <w:t>Курьянова Александра Александровича</w:t>
      </w:r>
    </w:p>
    <w:p w14:paraId="059E2B2D" w14:textId="77777777" w:rsidR="00F7472C" w:rsidRPr="00AF7B6C" w:rsidRDefault="00F7472C" w:rsidP="00F7472C">
      <w:pPr>
        <w:spacing w:after="0" w:line="240" w:lineRule="auto"/>
        <w:ind w:left="4395"/>
        <w:jc w:val="right"/>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адрес для корреспонденции: </w:t>
      </w:r>
    </w:p>
    <w:p w14:paraId="1FEB18FE" w14:textId="77777777" w:rsidR="00F7472C" w:rsidRPr="00AF7B6C" w:rsidRDefault="00F7472C" w:rsidP="00F7472C">
      <w:pPr>
        <w:spacing w:after="0" w:line="240" w:lineRule="auto"/>
        <w:ind w:left="4395"/>
        <w:jc w:val="center"/>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129626, г. Москва, Проспект мира д. 102, стр.30 </w:t>
      </w:r>
    </w:p>
    <w:p w14:paraId="192A923B" w14:textId="77777777" w:rsidR="00F7472C" w:rsidRPr="00AF7B6C" w:rsidRDefault="00F7472C" w:rsidP="00F7472C">
      <w:pPr>
        <w:spacing w:after="0" w:line="240" w:lineRule="auto"/>
        <w:ind w:left="4395"/>
        <w:jc w:val="right"/>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БЦ «Парк мира» </w:t>
      </w:r>
    </w:p>
    <w:p w14:paraId="11389FA1" w14:textId="77777777" w:rsidR="00F7472C" w:rsidRPr="00AF7B6C" w:rsidRDefault="00F7472C" w:rsidP="00F7472C">
      <w:pPr>
        <w:spacing w:after="0" w:line="240" w:lineRule="auto"/>
        <w:ind w:left="4395"/>
        <w:jc w:val="right"/>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Адвокатское бюро г. Москвы «Москоу лигал» </w:t>
      </w:r>
    </w:p>
    <w:p w14:paraId="44508DD3" w14:textId="77777777" w:rsidR="00F7472C" w:rsidRPr="00AF7B6C" w:rsidRDefault="00F7472C" w:rsidP="00F7472C">
      <w:pPr>
        <w:spacing w:after="0" w:line="240" w:lineRule="auto"/>
        <w:ind w:left="4395"/>
        <w:jc w:val="right"/>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эл. почта: </w:t>
      </w:r>
      <w:r w:rsidRPr="00AF7B6C">
        <w:rPr>
          <w:rFonts w:ascii="Times New Roman" w:eastAsia="Calibri" w:hAnsi="Times New Roman" w:cs="Times New Roman"/>
          <w:sz w:val="24"/>
          <w:szCs w:val="24"/>
          <w:lang w:val="en-US"/>
        </w:rPr>
        <w:t>info</w:t>
      </w:r>
      <w:r w:rsidRPr="00AF7B6C">
        <w:rPr>
          <w:rFonts w:ascii="Times New Roman" w:eastAsia="Calibri" w:hAnsi="Times New Roman" w:cs="Times New Roman"/>
          <w:sz w:val="24"/>
          <w:szCs w:val="24"/>
        </w:rPr>
        <w:t>@</w:t>
      </w:r>
      <w:r w:rsidRPr="00AF7B6C">
        <w:rPr>
          <w:rFonts w:ascii="Times New Roman" w:eastAsia="Calibri" w:hAnsi="Times New Roman" w:cs="Times New Roman"/>
          <w:sz w:val="24"/>
          <w:szCs w:val="24"/>
          <w:lang w:val="en-US"/>
        </w:rPr>
        <w:t>msk</w:t>
      </w:r>
      <w:r w:rsidRPr="00AF7B6C">
        <w:rPr>
          <w:rFonts w:ascii="Times New Roman" w:eastAsia="Calibri" w:hAnsi="Times New Roman" w:cs="Times New Roman"/>
          <w:sz w:val="24"/>
          <w:szCs w:val="24"/>
        </w:rPr>
        <w:t>-</w:t>
      </w:r>
      <w:r w:rsidRPr="00AF7B6C">
        <w:rPr>
          <w:rFonts w:ascii="Times New Roman" w:eastAsia="Calibri" w:hAnsi="Times New Roman" w:cs="Times New Roman"/>
          <w:sz w:val="24"/>
          <w:szCs w:val="24"/>
          <w:lang w:val="en-US"/>
        </w:rPr>
        <w:t>legal</w:t>
      </w:r>
      <w:r w:rsidRPr="00AF7B6C">
        <w:rPr>
          <w:rFonts w:ascii="Times New Roman" w:eastAsia="Calibri" w:hAnsi="Times New Roman" w:cs="Times New Roman"/>
          <w:sz w:val="24"/>
          <w:szCs w:val="24"/>
        </w:rPr>
        <w:t>.</w:t>
      </w:r>
      <w:r w:rsidRPr="00AF7B6C">
        <w:rPr>
          <w:rFonts w:ascii="Times New Roman" w:eastAsia="Calibri" w:hAnsi="Times New Roman" w:cs="Times New Roman"/>
          <w:sz w:val="24"/>
          <w:szCs w:val="24"/>
          <w:lang w:val="en-US"/>
        </w:rPr>
        <w:t>ru</w:t>
      </w:r>
    </w:p>
    <w:p w14:paraId="615DA32E" w14:textId="77777777" w:rsidR="00F7472C" w:rsidRPr="00AF7B6C" w:rsidRDefault="00F7472C" w:rsidP="00F7472C">
      <w:pPr>
        <w:spacing w:after="0" w:line="240" w:lineRule="auto"/>
        <w:ind w:left="4395"/>
        <w:jc w:val="right"/>
        <w:rPr>
          <w:rFonts w:ascii="Times New Roman" w:eastAsia="Calibri" w:hAnsi="Times New Roman" w:cs="Times New Roman"/>
          <w:sz w:val="24"/>
          <w:szCs w:val="24"/>
        </w:rPr>
      </w:pPr>
      <w:r w:rsidRPr="00AF7B6C">
        <w:rPr>
          <w:rFonts w:ascii="Times New Roman" w:eastAsia="Calibri" w:hAnsi="Times New Roman" w:cs="Times New Roman"/>
          <w:sz w:val="24"/>
          <w:szCs w:val="24"/>
        </w:rPr>
        <w:t>тел.: 8 (915) 486-46-20</w:t>
      </w:r>
    </w:p>
    <w:p w14:paraId="6049F925" w14:textId="77777777" w:rsidR="00F7472C" w:rsidRPr="00AF7B6C" w:rsidRDefault="00F7472C" w:rsidP="00F7472C">
      <w:pPr>
        <w:rPr>
          <w:rFonts w:ascii="Times New Roman" w:hAnsi="Times New Roman" w:cs="Times New Roman"/>
          <w:b/>
          <w:sz w:val="24"/>
          <w:szCs w:val="24"/>
        </w:rPr>
      </w:pPr>
    </w:p>
    <w:p w14:paraId="10E7EDB1" w14:textId="77777777" w:rsidR="00F7472C" w:rsidRPr="00AF7B6C" w:rsidRDefault="00F7472C" w:rsidP="00F7472C">
      <w:pPr>
        <w:spacing w:after="0" w:line="240" w:lineRule="auto"/>
        <w:jc w:val="center"/>
        <w:rPr>
          <w:rFonts w:ascii="Times New Roman" w:hAnsi="Times New Roman" w:cs="Times New Roman"/>
          <w:b/>
          <w:sz w:val="24"/>
          <w:szCs w:val="24"/>
        </w:rPr>
      </w:pPr>
      <w:r w:rsidRPr="00AF7B6C">
        <w:rPr>
          <w:rFonts w:ascii="Times New Roman" w:hAnsi="Times New Roman" w:cs="Times New Roman"/>
          <w:b/>
          <w:sz w:val="24"/>
          <w:szCs w:val="24"/>
        </w:rPr>
        <w:t>Досудебная претензия</w:t>
      </w:r>
    </w:p>
    <w:p w14:paraId="2C964C56" w14:textId="77777777" w:rsidR="00F7472C" w:rsidRPr="00AF7B6C" w:rsidRDefault="00F7472C" w:rsidP="00F7472C">
      <w:pPr>
        <w:spacing w:after="0" w:line="240" w:lineRule="auto"/>
        <w:jc w:val="center"/>
        <w:rPr>
          <w:rFonts w:ascii="Times New Roman" w:hAnsi="Times New Roman" w:cs="Times New Roman"/>
          <w:b/>
          <w:sz w:val="24"/>
          <w:szCs w:val="24"/>
        </w:rPr>
      </w:pPr>
    </w:p>
    <w:p w14:paraId="1CFB3917" w14:textId="4693E03A" w:rsidR="00F7472C" w:rsidRPr="00AF7B6C" w:rsidRDefault="00F7472C" w:rsidP="00F7472C">
      <w:pPr>
        <w:pStyle w:val="a4"/>
        <w:spacing w:before="0" w:beforeAutospacing="0" w:after="0" w:afterAutospacing="0"/>
        <w:ind w:firstLine="851"/>
        <w:jc w:val="both"/>
        <w:rPr>
          <w:rFonts w:eastAsia="Calibri"/>
        </w:rPr>
      </w:pPr>
      <w:r w:rsidRPr="00AF7B6C">
        <w:rPr>
          <w:rFonts w:eastAsia="Calibri"/>
        </w:rPr>
        <w:t xml:space="preserve">31.05.2021 между </w:t>
      </w:r>
      <w:r>
        <w:t>______________________</w:t>
      </w:r>
      <w:r w:rsidRPr="00AF7B6C">
        <w:t>ой</w:t>
      </w:r>
      <w:r w:rsidRPr="00AF7B6C">
        <w:rPr>
          <w:rFonts w:eastAsia="Calibri"/>
        </w:rPr>
        <w:t xml:space="preserve"> (далее – Заказчик) и</w:t>
      </w:r>
      <w:r w:rsidRPr="00AF7B6C">
        <w:t xml:space="preserve"> </w:t>
      </w:r>
      <w:r w:rsidRPr="00AF7B6C">
        <w:rPr>
          <w:rFonts w:eastAsia="Calibri"/>
        </w:rPr>
        <w:t>ИП Шевченко Дмитрием Сергеевичем (далее – Подрядчик) был заключен договор подряда (далее – Договор) на выполнение ремонтных работ в квартире</w:t>
      </w:r>
      <w:r w:rsidRPr="00AF7B6C">
        <w:t xml:space="preserve"> </w:t>
      </w:r>
      <w:r w:rsidRPr="00AF7B6C">
        <w:rPr>
          <w:rFonts w:eastAsia="Calibri"/>
        </w:rPr>
        <w:t xml:space="preserve">по адресу: </w:t>
      </w:r>
      <w:r w:rsidRPr="00AF7B6C">
        <w:t>г. Москва, ул. Корнейчука</w:t>
      </w:r>
      <w:r w:rsidRPr="00AF7B6C">
        <w:rPr>
          <w:rFonts w:eastAsia="Calibri"/>
        </w:rPr>
        <w:t xml:space="preserve"> (далее – Квартира). Заказчик неоднократно уведомлял Подрядчика о выявленных недостатках, выражал свою озабоченность качеством и подходом к выполнению работ Подрядчиком и отмечал риски задержки сроков. Абсолютное большинство этих обращений были проигнорированы.</w:t>
      </w:r>
      <w:r w:rsidRPr="00AF7B6C">
        <w:t xml:space="preserve"> </w:t>
      </w:r>
      <w:r w:rsidRPr="00AF7B6C">
        <w:rPr>
          <w:rFonts w:eastAsia="Calibri"/>
        </w:rPr>
        <w:t>В рамках соблюдения досудебного порядка урегулирования возникших между сторонами Договора разногласий Вам направляется досудебная претензия со следующими требованиями.</w:t>
      </w:r>
    </w:p>
    <w:p w14:paraId="6CC9E385" w14:textId="77777777" w:rsidR="00F7472C" w:rsidRPr="00AF7B6C" w:rsidRDefault="00F7472C" w:rsidP="00F7472C">
      <w:pPr>
        <w:pStyle w:val="a4"/>
        <w:spacing w:before="0" w:beforeAutospacing="0" w:after="0" w:afterAutospacing="0"/>
        <w:ind w:firstLine="851"/>
        <w:jc w:val="both"/>
        <w:rPr>
          <w:rFonts w:eastAsia="Calibri"/>
          <w:b/>
          <w:bCs/>
        </w:rPr>
      </w:pPr>
      <w:bookmarkStart w:id="0" w:name="_Hlk83308709"/>
      <w:r w:rsidRPr="00AF7B6C">
        <w:rPr>
          <w:rFonts w:eastAsia="Calibri"/>
          <w:b/>
          <w:bCs/>
        </w:rPr>
        <w:t xml:space="preserve">1. </w:t>
      </w:r>
      <w:r w:rsidRPr="00AF7B6C">
        <w:rPr>
          <w:b/>
          <w:bCs/>
        </w:rPr>
        <w:t xml:space="preserve">Стоимость фактически выполненных работ ниже оплаченных. </w:t>
      </w:r>
      <w:bookmarkEnd w:id="0"/>
    </w:p>
    <w:p w14:paraId="182A600D" w14:textId="77777777" w:rsidR="00F7472C" w:rsidRPr="00AF7B6C" w:rsidRDefault="00F7472C" w:rsidP="00F7472C">
      <w:pPr>
        <w:spacing w:after="0"/>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Согласно Смете, направленной от Подрядчика Заказчику, общая стоимость работ составляет 1 165 000 руб. 00 коп. Также согласно смете</w:t>
      </w:r>
      <w:r>
        <w:rPr>
          <w:rFonts w:ascii="Times New Roman" w:eastAsia="Calibri" w:hAnsi="Times New Roman" w:cs="Times New Roman"/>
          <w:sz w:val="24"/>
          <w:szCs w:val="24"/>
        </w:rPr>
        <w:t>,</w:t>
      </w:r>
      <w:r w:rsidRPr="00AF7B6C">
        <w:rPr>
          <w:rFonts w:ascii="Times New Roman" w:eastAsia="Calibri" w:hAnsi="Times New Roman" w:cs="Times New Roman"/>
          <w:sz w:val="24"/>
          <w:szCs w:val="24"/>
        </w:rPr>
        <w:t xml:space="preserve"> стоимость материалов, прода</w:t>
      </w:r>
      <w:r>
        <w:rPr>
          <w:rFonts w:ascii="Times New Roman" w:eastAsia="Calibri" w:hAnsi="Times New Roman" w:cs="Times New Roman"/>
          <w:sz w:val="24"/>
          <w:szCs w:val="24"/>
        </w:rPr>
        <w:t>нных</w:t>
      </w:r>
      <w:r w:rsidRPr="00AF7B6C">
        <w:rPr>
          <w:rFonts w:ascii="Times New Roman" w:eastAsia="Calibri" w:hAnsi="Times New Roman" w:cs="Times New Roman"/>
          <w:sz w:val="24"/>
          <w:szCs w:val="24"/>
        </w:rPr>
        <w:t xml:space="preserve"> по данному договору Подрядчиком Заказчику составляет </w:t>
      </w:r>
      <w:r w:rsidRPr="006C4E5E">
        <w:rPr>
          <w:rFonts w:ascii="Times New Roman" w:eastAsia="Calibri" w:hAnsi="Times New Roman" w:cs="Times New Roman"/>
          <w:b/>
          <w:bCs/>
          <w:sz w:val="24"/>
          <w:szCs w:val="24"/>
        </w:rPr>
        <w:t>2 050 000 руб. 00 коп.</w:t>
      </w:r>
      <w:r w:rsidRPr="00AF7B6C">
        <w:rPr>
          <w:rFonts w:ascii="Times New Roman" w:eastAsia="Calibri" w:hAnsi="Times New Roman" w:cs="Times New Roman"/>
          <w:sz w:val="24"/>
          <w:szCs w:val="24"/>
        </w:rPr>
        <w:t xml:space="preserve"> За период действия Договора Заказчиком было </w:t>
      </w:r>
      <w:r w:rsidRPr="006C4E5E">
        <w:rPr>
          <w:rFonts w:ascii="Times New Roman" w:eastAsia="Calibri" w:hAnsi="Times New Roman" w:cs="Times New Roman"/>
          <w:b/>
          <w:bCs/>
          <w:sz w:val="24"/>
          <w:szCs w:val="24"/>
        </w:rPr>
        <w:t>оплачено работ на 987 930 руб. 00 коп</w:t>
      </w:r>
      <w:r w:rsidRPr="00AF7B6C">
        <w:rPr>
          <w:rFonts w:ascii="Times New Roman" w:eastAsia="Calibri" w:hAnsi="Times New Roman" w:cs="Times New Roman"/>
          <w:sz w:val="24"/>
          <w:szCs w:val="24"/>
        </w:rPr>
        <w:t>., в соответствии с имеющимися в распоряжении Заказчика чеками о совершенных операциях. Также за период действия Договора Заказчиком были оплачены материалы в полном объеме, т.е. в размере 2 050 000 руб. 00 коп.</w:t>
      </w:r>
    </w:p>
    <w:p w14:paraId="2CB39A95" w14:textId="6A37E815" w:rsidR="00F7472C" w:rsidRPr="00AF7B6C" w:rsidRDefault="00F7472C" w:rsidP="00F7472C">
      <w:pPr>
        <w:tabs>
          <w:tab w:val="left" w:pos="1134"/>
        </w:tabs>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Для установления стоимости фактически выполненных Подрядчиком работ и их качества, а также определения количества материалов, находящихся и использованных в Квартире, Заказчик обратился в Общество с ограниченной ответственностью «ТехСтройЭксперт». По итогам обследования качества ремонтных работ квартире</w:t>
      </w:r>
      <w:r w:rsidRPr="00AF7B6C">
        <w:rPr>
          <w:rFonts w:ascii="Times New Roman" w:hAnsi="Times New Roman" w:cs="Times New Roman"/>
          <w:sz w:val="24"/>
          <w:szCs w:val="24"/>
        </w:rPr>
        <w:t xml:space="preserve"> </w:t>
      </w:r>
      <w:r w:rsidRPr="00AF7B6C">
        <w:rPr>
          <w:rFonts w:ascii="Times New Roman" w:eastAsia="Calibri" w:hAnsi="Times New Roman" w:cs="Times New Roman"/>
          <w:sz w:val="24"/>
          <w:szCs w:val="24"/>
        </w:rPr>
        <w:t xml:space="preserve">по адресу: </w:t>
      </w:r>
      <w:r w:rsidRPr="00AF7B6C">
        <w:rPr>
          <w:rFonts w:ascii="Times New Roman" w:hAnsi="Times New Roman" w:cs="Times New Roman"/>
          <w:sz w:val="24"/>
          <w:szCs w:val="24"/>
        </w:rPr>
        <w:t>г. Москва, ул. Корнейчука</w:t>
      </w:r>
      <w:r w:rsidRPr="00AF7B6C">
        <w:rPr>
          <w:rFonts w:ascii="Times New Roman" w:eastAsia="Calibri" w:hAnsi="Times New Roman" w:cs="Times New Roman"/>
          <w:sz w:val="24"/>
          <w:szCs w:val="24"/>
        </w:rPr>
        <w:t xml:space="preserve">, Заказчиком было получено Заключение эксперта. </w:t>
      </w:r>
    </w:p>
    <w:p w14:paraId="013E0107" w14:textId="77777777" w:rsidR="00F7472C" w:rsidRPr="006C4E5E" w:rsidRDefault="00F7472C" w:rsidP="00F7472C">
      <w:pPr>
        <w:tabs>
          <w:tab w:val="left" w:pos="1134"/>
        </w:tabs>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Согласно выводам, к которым пришел специалист,</w:t>
      </w:r>
      <w:r w:rsidRPr="00AF7B6C">
        <w:rPr>
          <w:rFonts w:ascii="Times New Roman" w:hAnsi="Times New Roman" w:cs="Times New Roman"/>
          <w:sz w:val="24"/>
          <w:szCs w:val="24"/>
        </w:rPr>
        <w:t xml:space="preserve"> </w:t>
      </w:r>
      <w:r w:rsidRPr="006C4E5E">
        <w:rPr>
          <w:rFonts w:ascii="Times New Roman" w:eastAsia="Calibri" w:hAnsi="Times New Roman" w:cs="Times New Roman"/>
          <w:sz w:val="24"/>
          <w:szCs w:val="24"/>
        </w:rPr>
        <w:t xml:space="preserve">стоимость фактически-выполненных работ, оцененных по предоставленным Подрядчиком стоимостям в смете к договору подряда от «31» мая 2021 г., составляет </w:t>
      </w:r>
      <w:r w:rsidRPr="006C4E5E">
        <w:rPr>
          <w:rFonts w:ascii="Times New Roman" w:eastAsia="Calibri" w:hAnsi="Times New Roman" w:cs="Times New Roman"/>
          <w:b/>
          <w:bCs/>
          <w:sz w:val="24"/>
          <w:szCs w:val="24"/>
        </w:rPr>
        <w:t>692 447 рублей</w:t>
      </w:r>
      <w:r w:rsidRPr="006C4E5E">
        <w:rPr>
          <w:rFonts w:ascii="Times New Roman" w:eastAsia="Calibri" w:hAnsi="Times New Roman" w:cs="Times New Roman"/>
          <w:sz w:val="24"/>
          <w:szCs w:val="24"/>
        </w:rPr>
        <w:t xml:space="preserve"> (см. Таблицу №1).</w:t>
      </w:r>
      <w:r>
        <w:rPr>
          <w:rFonts w:ascii="Times New Roman" w:eastAsia="Calibri" w:hAnsi="Times New Roman" w:cs="Times New Roman"/>
          <w:sz w:val="24"/>
          <w:szCs w:val="24"/>
        </w:rPr>
        <w:t xml:space="preserve"> </w:t>
      </w:r>
      <w:r w:rsidRPr="006C4E5E">
        <w:rPr>
          <w:rFonts w:ascii="Times New Roman" w:eastAsia="Calibri" w:hAnsi="Times New Roman" w:cs="Times New Roman"/>
          <w:sz w:val="24"/>
          <w:szCs w:val="24"/>
        </w:rPr>
        <w:t xml:space="preserve">Стоимость затраченных материалов, оцененных по предоставленным Подрядчиком стоимостям в смете к договору подряда от «31» мая 2021 г., составляет </w:t>
      </w:r>
      <w:r w:rsidRPr="006C4E5E">
        <w:rPr>
          <w:rFonts w:ascii="Times New Roman" w:eastAsia="Calibri" w:hAnsi="Times New Roman" w:cs="Times New Roman"/>
          <w:b/>
          <w:bCs/>
          <w:sz w:val="24"/>
          <w:szCs w:val="24"/>
        </w:rPr>
        <w:t>750 654 рубля</w:t>
      </w:r>
      <w:r w:rsidRPr="006C4E5E">
        <w:rPr>
          <w:rFonts w:ascii="Times New Roman" w:eastAsia="Calibri" w:hAnsi="Times New Roman" w:cs="Times New Roman"/>
          <w:sz w:val="24"/>
          <w:szCs w:val="24"/>
        </w:rPr>
        <w:t xml:space="preserve"> (см. Таблицу №1)</w:t>
      </w:r>
    </w:p>
    <w:p w14:paraId="42BA142D" w14:textId="77777777" w:rsidR="00F7472C" w:rsidRPr="00AF7B6C" w:rsidRDefault="00F7472C" w:rsidP="00F7472C">
      <w:pPr>
        <w:tabs>
          <w:tab w:val="left" w:pos="1134"/>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6C4E5E">
        <w:rPr>
          <w:rFonts w:ascii="Times New Roman" w:eastAsia="Calibri" w:hAnsi="Times New Roman" w:cs="Times New Roman"/>
          <w:sz w:val="24"/>
          <w:szCs w:val="24"/>
        </w:rPr>
        <w:t>В совокупности стоимость фактически</w:t>
      </w:r>
      <w:r>
        <w:rPr>
          <w:rFonts w:ascii="Times New Roman" w:eastAsia="Calibri" w:hAnsi="Times New Roman" w:cs="Times New Roman"/>
          <w:sz w:val="24"/>
          <w:szCs w:val="24"/>
        </w:rPr>
        <w:t xml:space="preserve"> </w:t>
      </w:r>
      <w:r w:rsidRPr="006C4E5E">
        <w:rPr>
          <w:rFonts w:ascii="Times New Roman" w:eastAsia="Calibri" w:hAnsi="Times New Roman" w:cs="Times New Roman"/>
          <w:sz w:val="24"/>
          <w:szCs w:val="24"/>
        </w:rPr>
        <w:t>выполненных работ и материалов, оцененных по предоставленным Подрядчиком стоимостям в смете к договору подряда от</w:t>
      </w:r>
      <w:r>
        <w:rPr>
          <w:rFonts w:ascii="Times New Roman" w:eastAsia="Calibri" w:hAnsi="Times New Roman" w:cs="Times New Roman"/>
          <w:sz w:val="24"/>
          <w:szCs w:val="24"/>
        </w:rPr>
        <w:t xml:space="preserve"> </w:t>
      </w:r>
      <w:r w:rsidRPr="006C4E5E">
        <w:rPr>
          <w:rFonts w:ascii="Times New Roman" w:eastAsia="Calibri" w:hAnsi="Times New Roman" w:cs="Times New Roman"/>
          <w:sz w:val="24"/>
          <w:szCs w:val="24"/>
        </w:rPr>
        <w:t>«31» мая 2021 г., составляет</w:t>
      </w:r>
      <w:r>
        <w:rPr>
          <w:rFonts w:ascii="Times New Roman" w:eastAsia="Calibri" w:hAnsi="Times New Roman" w:cs="Times New Roman"/>
          <w:sz w:val="24"/>
          <w:szCs w:val="24"/>
        </w:rPr>
        <w:t xml:space="preserve"> </w:t>
      </w:r>
      <w:r w:rsidRPr="006C4E5E">
        <w:rPr>
          <w:rFonts w:ascii="Times New Roman" w:eastAsia="Calibri" w:hAnsi="Times New Roman" w:cs="Times New Roman"/>
          <w:b/>
          <w:bCs/>
          <w:sz w:val="24"/>
          <w:szCs w:val="24"/>
        </w:rPr>
        <w:t>1 443 101 рублей</w:t>
      </w:r>
      <w:r w:rsidRPr="006C4E5E">
        <w:rPr>
          <w:rFonts w:ascii="Times New Roman" w:eastAsia="Calibri" w:hAnsi="Times New Roman" w:cs="Times New Roman"/>
          <w:sz w:val="24"/>
          <w:szCs w:val="24"/>
        </w:rPr>
        <w:t xml:space="preserve"> (см. Таблицу №1)</w:t>
      </w:r>
      <w:r>
        <w:rPr>
          <w:rFonts w:ascii="Times New Roman" w:eastAsia="Calibri" w:hAnsi="Times New Roman" w:cs="Times New Roman"/>
          <w:sz w:val="24"/>
          <w:szCs w:val="24"/>
        </w:rPr>
        <w:t>»</w:t>
      </w:r>
      <w:r w:rsidRPr="006C4E5E">
        <w:rPr>
          <w:rFonts w:ascii="Times New Roman" w:eastAsia="Calibri" w:hAnsi="Times New Roman" w:cs="Times New Roman"/>
          <w:sz w:val="24"/>
          <w:szCs w:val="24"/>
        </w:rPr>
        <w:t xml:space="preserve">. </w:t>
      </w:r>
      <w:r w:rsidRPr="00AF7B6C">
        <w:rPr>
          <w:rFonts w:ascii="Times New Roman" w:eastAsia="Calibri" w:hAnsi="Times New Roman" w:cs="Times New Roman"/>
          <w:sz w:val="24"/>
          <w:szCs w:val="24"/>
        </w:rPr>
        <w:t>(лист 7 Заключения).</w:t>
      </w:r>
    </w:p>
    <w:p w14:paraId="77A4E9BF" w14:textId="77777777" w:rsidR="00F7472C" w:rsidRPr="00AF7B6C" w:rsidRDefault="00F7472C" w:rsidP="00F7472C">
      <w:pPr>
        <w:spacing w:after="0" w:line="240" w:lineRule="auto"/>
        <w:ind w:firstLine="851"/>
        <w:jc w:val="both"/>
        <w:rPr>
          <w:rFonts w:ascii="Times New Roman" w:eastAsia="Calibri" w:hAnsi="Times New Roman" w:cs="Times New Roman"/>
          <w:i/>
          <w:iCs/>
          <w:sz w:val="24"/>
          <w:szCs w:val="24"/>
        </w:rPr>
      </w:pPr>
      <w:r w:rsidRPr="00AF7B6C">
        <w:rPr>
          <w:rFonts w:ascii="Times New Roman" w:eastAsia="Calibri" w:hAnsi="Times New Roman" w:cs="Times New Roman"/>
          <w:i/>
          <w:iCs/>
          <w:sz w:val="24"/>
          <w:szCs w:val="24"/>
        </w:rPr>
        <w:t>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14:paraId="0CA8432B" w14:textId="77777777" w:rsidR="00F7472C" w:rsidRPr="00747625" w:rsidRDefault="00F7472C" w:rsidP="00F7472C">
      <w:pPr>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 </w:t>
      </w:r>
      <w:r w:rsidRPr="00747625">
        <w:rPr>
          <w:rFonts w:ascii="Times New Roman" w:eastAsia="Calibri" w:hAnsi="Times New Roman" w:cs="Times New Roman"/>
          <w:sz w:val="24"/>
          <w:szCs w:val="24"/>
        </w:rPr>
        <w:t xml:space="preserve">Разница между стоимостью фактически выполненных работ и оплаченных Заказчиком составляет </w:t>
      </w:r>
      <w:r w:rsidRPr="00747625">
        <w:rPr>
          <w:rFonts w:ascii="Times New Roman" w:eastAsia="Calibri" w:hAnsi="Times New Roman" w:cs="Times New Roman"/>
          <w:b/>
          <w:bCs/>
          <w:sz w:val="24"/>
          <w:szCs w:val="24"/>
        </w:rPr>
        <w:t>295 483 руб. 00 коп.</w:t>
      </w:r>
      <w:r w:rsidRPr="00747625">
        <w:rPr>
          <w:rFonts w:ascii="Times New Roman" w:eastAsia="Calibri" w:hAnsi="Times New Roman" w:cs="Times New Roman"/>
          <w:sz w:val="24"/>
          <w:szCs w:val="24"/>
        </w:rPr>
        <w:t xml:space="preserve"> Разница между стоимостью материалов, проданных Заказчику, которые должны находиться на объекте, и стоимостью материалов, обнаруженных экспертом на объекте в ходе обследования </w:t>
      </w:r>
      <w:r w:rsidRPr="00747625">
        <w:rPr>
          <w:rFonts w:ascii="Times New Roman" w:eastAsia="Calibri" w:hAnsi="Times New Roman" w:cs="Times New Roman"/>
          <w:b/>
          <w:bCs/>
          <w:sz w:val="24"/>
          <w:szCs w:val="24"/>
        </w:rPr>
        <w:t>1 299 346 руб.</w:t>
      </w:r>
      <w:r w:rsidRPr="00747625">
        <w:rPr>
          <w:rFonts w:ascii="Times New Roman" w:eastAsia="Calibri" w:hAnsi="Times New Roman" w:cs="Times New Roman"/>
          <w:sz w:val="24"/>
          <w:szCs w:val="24"/>
        </w:rPr>
        <w:t xml:space="preserve"> </w:t>
      </w:r>
      <w:r w:rsidRPr="00747625">
        <w:rPr>
          <w:rFonts w:ascii="Times New Roman" w:eastAsia="Calibri" w:hAnsi="Times New Roman" w:cs="Times New Roman"/>
          <w:b/>
          <w:bCs/>
          <w:sz w:val="24"/>
          <w:szCs w:val="24"/>
        </w:rPr>
        <w:t>00 коп.</w:t>
      </w:r>
      <w:r w:rsidRPr="00747625">
        <w:rPr>
          <w:rFonts w:ascii="Times New Roman" w:hAnsi="Times New Roman" w:cs="Times New Roman"/>
        </w:rPr>
        <w:t xml:space="preserve"> Таким образом, размер неосновательного обогащения как суммы названных величин равен </w:t>
      </w:r>
      <w:r w:rsidRPr="00747625">
        <w:rPr>
          <w:rFonts w:ascii="Times New Roman" w:eastAsia="Calibri" w:hAnsi="Times New Roman" w:cs="Times New Roman"/>
          <w:b/>
          <w:bCs/>
          <w:sz w:val="24"/>
          <w:szCs w:val="24"/>
        </w:rPr>
        <w:t>1 594 829</w:t>
      </w:r>
      <w:r w:rsidRPr="00747625">
        <w:rPr>
          <w:rFonts w:ascii="Times New Roman" w:hAnsi="Times New Roman" w:cs="Times New Roman"/>
        </w:rPr>
        <w:t xml:space="preserve"> </w:t>
      </w:r>
      <w:r w:rsidRPr="00747625">
        <w:rPr>
          <w:rFonts w:ascii="Times New Roman" w:eastAsia="Calibri" w:hAnsi="Times New Roman" w:cs="Times New Roman"/>
          <w:b/>
          <w:bCs/>
          <w:sz w:val="24"/>
          <w:szCs w:val="24"/>
        </w:rPr>
        <w:t>руб. 00 коп.</w:t>
      </w:r>
      <w:r w:rsidRPr="00747625">
        <w:rPr>
          <w:rFonts w:ascii="Times New Roman" w:eastAsia="Calibri" w:hAnsi="Times New Roman" w:cs="Times New Roman"/>
          <w:sz w:val="24"/>
          <w:szCs w:val="24"/>
        </w:rPr>
        <w:t xml:space="preserve"> и подлежит возмещению Заказчику.</w:t>
      </w:r>
    </w:p>
    <w:p w14:paraId="2E2588FC" w14:textId="77777777" w:rsidR="00F7472C" w:rsidRPr="00AF7B6C" w:rsidRDefault="00F7472C" w:rsidP="00F7472C">
      <w:pPr>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b/>
          <w:bCs/>
          <w:sz w:val="24"/>
          <w:szCs w:val="24"/>
        </w:rPr>
        <w:t>2.</w:t>
      </w:r>
      <w:r w:rsidRPr="00AF7B6C">
        <w:rPr>
          <w:rFonts w:ascii="Times New Roman" w:eastAsia="Calibri" w:hAnsi="Times New Roman" w:cs="Times New Roman"/>
          <w:sz w:val="24"/>
          <w:szCs w:val="24"/>
        </w:rPr>
        <w:t xml:space="preserve"> </w:t>
      </w:r>
      <w:r w:rsidRPr="00AF7B6C">
        <w:rPr>
          <w:rFonts w:ascii="Times New Roman" w:hAnsi="Times New Roman" w:cs="Times New Roman"/>
          <w:b/>
          <w:bCs/>
          <w:sz w:val="24"/>
          <w:szCs w:val="24"/>
        </w:rPr>
        <w:t>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 которые должны быть возмещены Подрядчиком.</w:t>
      </w:r>
    </w:p>
    <w:p w14:paraId="71050682" w14:textId="77777777" w:rsidR="00F7472C" w:rsidRPr="00AF7B6C" w:rsidRDefault="00F7472C" w:rsidP="00F7472C">
      <w:pPr>
        <w:spacing w:after="0" w:line="240" w:lineRule="auto"/>
        <w:ind w:firstLine="851"/>
        <w:jc w:val="both"/>
        <w:rPr>
          <w:rFonts w:ascii="Times New Roman" w:hAnsi="Times New Roman" w:cs="Times New Roman"/>
          <w:i/>
          <w:iCs/>
          <w:sz w:val="24"/>
          <w:szCs w:val="24"/>
        </w:rPr>
      </w:pPr>
      <w:r w:rsidRPr="00AF7B6C">
        <w:rPr>
          <w:rFonts w:ascii="Times New Roman" w:hAnsi="Times New Roman" w:cs="Times New Roman"/>
          <w:i/>
          <w:iCs/>
          <w:sz w:val="24"/>
          <w:szCs w:val="24"/>
        </w:rPr>
        <w:t xml:space="preserve">В соответствии с п. 1 ст. 29 </w:t>
      </w:r>
      <w:r w:rsidRPr="00AF7B6C">
        <w:rPr>
          <w:rFonts w:ascii="Times New Roman" w:eastAsia="Calibri" w:hAnsi="Times New Roman" w:cs="Times New Roman"/>
          <w:i/>
          <w:iCs/>
          <w:sz w:val="24"/>
          <w:szCs w:val="24"/>
        </w:rPr>
        <w:t>Закона РФ от 07.02.1992 № 2300-1 «О защите прав потребителей»</w:t>
      </w:r>
      <w:r w:rsidRPr="00AF7B6C">
        <w:rPr>
          <w:rFonts w:ascii="Times New Roman" w:hAnsi="Times New Roman" w:cs="Times New Roman"/>
          <w:i/>
          <w:sz w:val="24"/>
          <w:szCs w:val="24"/>
        </w:rPr>
        <w:t xml:space="preserve"> (далее - Закон РФ «О защите прав потребителей»)</w:t>
      </w:r>
      <w:r w:rsidRPr="00AF7B6C">
        <w:rPr>
          <w:rFonts w:ascii="Times New Roman" w:eastAsia="Calibri" w:hAnsi="Times New Roman" w:cs="Times New Roman"/>
          <w:i/>
          <w:iCs/>
          <w:sz w:val="24"/>
          <w:szCs w:val="24"/>
        </w:rPr>
        <w:t xml:space="preserve">, </w:t>
      </w:r>
      <w:r w:rsidRPr="00AF7B6C">
        <w:rPr>
          <w:rFonts w:ascii="Times New Roman" w:hAnsi="Times New Roman" w:cs="Times New Roman"/>
          <w:i/>
          <w:iCs/>
          <w:sz w:val="24"/>
          <w:szCs w:val="24"/>
        </w:rPr>
        <w:t>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68D796B2" w14:textId="77777777" w:rsidR="00F7472C" w:rsidRPr="00AF7B6C" w:rsidRDefault="00F7472C" w:rsidP="00F7472C">
      <w:pPr>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Согласно выводам, к которым пришел специалист, «качество выполненных ремонтных работ не соответствует требованиям нормативно-технических документов, а именно:</w:t>
      </w:r>
    </w:p>
    <w:p w14:paraId="31BD130A" w14:textId="77777777" w:rsidR="00F7472C" w:rsidRDefault="00F7472C" w:rsidP="00F7472C">
      <w:pPr>
        <w:pStyle w:val="a5"/>
        <w:numPr>
          <w:ilvl w:val="0"/>
          <w:numId w:val="1"/>
        </w:numPr>
        <w:spacing w:after="0" w:line="240" w:lineRule="auto"/>
        <w:jc w:val="both"/>
        <w:rPr>
          <w:rFonts w:ascii="Times New Roman" w:hAnsi="Times New Roman"/>
          <w:sz w:val="24"/>
          <w:szCs w:val="24"/>
        </w:rPr>
      </w:pPr>
      <w:r w:rsidRPr="00AF7B6C">
        <w:rPr>
          <w:rFonts w:ascii="Times New Roman" w:hAnsi="Times New Roman"/>
          <w:sz w:val="24"/>
          <w:szCs w:val="24"/>
        </w:rPr>
        <w:t>СП 71.13330.2017 «Изоляционные и отделочные покрытия» Актуализированная редакция СНиП 3.04.01-87;</w:t>
      </w:r>
    </w:p>
    <w:p w14:paraId="3D904172" w14:textId="77777777" w:rsidR="00F7472C" w:rsidRPr="0021241F" w:rsidRDefault="00F7472C" w:rsidP="00F7472C">
      <w:pPr>
        <w:pStyle w:val="a5"/>
        <w:numPr>
          <w:ilvl w:val="0"/>
          <w:numId w:val="1"/>
        </w:numPr>
        <w:spacing w:after="0" w:line="240" w:lineRule="auto"/>
        <w:jc w:val="both"/>
        <w:rPr>
          <w:rFonts w:ascii="Times New Roman" w:hAnsi="Times New Roman"/>
          <w:sz w:val="24"/>
          <w:szCs w:val="24"/>
        </w:rPr>
      </w:pPr>
      <w:r w:rsidRPr="0021241F">
        <w:rPr>
          <w:rFonts w:ascii="Times New Roman" w:hAnsi="Times New Roman"/>
          <w:sz w:val="24"/>
          <w:szCs w:val="24"/>
        </w:rPr>
        <w:t xml:space="preserve">Приказ Ростехнадзора от 26.12.2006 N 1128 (ред. от 09.11.2017) </w:t>
      </w:r>
      <w:r>
        <w:rPr>
          <w:rFonts w:ascii="Times New Roman" w:hAnsi="Times New Roman"/>
          <w:sz w:val="24"/>
          <w:szCs w:val="24"/>
        </w:rPr>
        <w:t>«</w:t>
      </w:r>
      <w:r w:rsidRPr="0021241F">
        <w:rPr>
          <w:rFonts w:ascii="Times New Roman" w:hAnsi="Times New Roman"/>
          <w:sz w:val="24"/>
          <w:szCs w:val="24"/>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Pr>
          <w:rFonts w:ascii="Times New Roman" w:hAnsi="Times New Roman"/>
          <w:sz w:val="24"/>
          <w:szCs w:val="24"/>
        </w:rPr>
        <w:t>»</w:t>
      </w:r>
      <w:r w:rsidRPr="0021241F">
        <w:rPr>
          <w:rFonts w:ascii="Times New Roman" w:hAnsi="Times New Roman"/>
          <w:sz w:val="24"/>
          <w:szCs w:val="24"/>
        </w:rPr>
        <w:t xml:space="preserve"> (вместе с </w:t>
      </w:r>
      <w:r>
        <w:rPr>
          <w:rFonts w:ascii="Times New Roman" w:hAnsi="Times New Roman"/>
          <w:sz w:val="24"/>
          <w:szCs w:val="24"/>
        </w:rPr>
        <w:t>«</w:t>
      </w:r>
      <w:r w:rsidRPr="0021241F">
        <w:rPr>
          <w:rFonts w:ascii="Times New Roman" w:hAnsi="Times New Roman"/>
          <w:sz w:val="24"/>
          <w:szCs w:val="24"/>
        </w:rPr>
        <w:t>РД-11-02-2006...</w:t>
      </w:r>
      <w:r>
        <w:rPr>
          <w:rFonts w:ascii="Times New Roman" w:hAnsi="Times New Roman"/>
          <w:sz w:val="24"/>
          <w:szCs w:val="24"/>
        </w:rPr>
        <w:t>»</w:t>
      </w:r>
      <w:r w:rsidRPr="0021241F">
        <w:rPr>
          <w:rFonts w:ascii="Times New Roman" w:hAnsi="Times New Roman"/>
          <w:sz w:val="24"/>
          <w:szCs w:val="24"/>
        </w:rPr>
        <w:t xml:space="preserve">) (Зарегистрировано в Минюсте России 06.03.2007 </w:t>
      </w:r>
      <w:r>
        <w:rPr>
          <w:rFonts w:ascii="Times New Roman" w:hAnsi="Times New Roman"/>
          <w:sz w:val="24"/>
          <w:szCs w:val="24"/>
        </w:rPr>
        <w:t>№</w:t>
      </w:r>
      <w:r w:rsidRPr="0021241F">
        <w:rPr>
          <w:rFonts w:ascii="Times New Roman" w:hAnsi="Times New Roman"/>
          <w:sz w:val="24"/>
          <w:szCs w:val="24"/>
        </w:rPr>
        <w:t xml:space="preserve"> 9050)</w:t>
      </w:r>
      <w:r>
        <w:rPr>
          <w:rFonts w:ascii="Times New Roman" w:hAnsi="Times New Roman"/>
          <w:sz w:val="24"/>
          <w:szCs w:val="24"/>
        </w:rPr>
        <w:t xml:space="preserve"> </w:t>
      </w:r>
      <w:r w:rsidRPr="0021241F">
        <w:rPr>
          <w:rFonts w:ascii="Times New Roman" w:hAnsi="Times New Roman"/>
          <w:sz w:val="24"/>
          <w:szCs w:val="24"/>
        </w:rPr>
        <w:t>(лист 2</w:t>
      </w:r>
      <w:r>
        <w:rPr>
          <w:rFonts w:ascii="Times New Roman" w:hAnsi="Times New Roman"/>
          <w:sz w:val="24"/>
          <w:szCs w:val="24"/>
        </w:rPr>
        <w:t xml:space="preserve">9 </w:t>
      </w:r>
      <w:r w:rsidRPr="0021241F">
        <w:rPr>
          <w:rFonts w:ascii="Times New Roman" w:hAnsi="Times New Roman"/>
          <w:sz w:val="24"/>
          <w:szCs w:val="24"/>
        </w:rPr>
        <w:t>Заключения).</w:t>
      </w:r>
    </w:p>
    <w:p w14:paraId="622B91F2" w14:textId="77777777" w:rsidR="00F7472C" w:rsidRPr="00AF7B6C" w:rsidRDefault="00F7472C" w:rsidP="00F7472C">
      <w:pPr>
        <w:spacing w:after="0" w:line="240" w:lineRule="auto"/>
        <w:ind w:firstLine="708"/>
        <w:jc w:val="both"/>
        <w:rPr>
          <w:rFonts w:ascii="Times New Roman" w:hAnsi="Times New Roman" w:cs="Times New Roman"/>
          <w:iCs/>
          <w:sz w:val="24"/>
          <w:szCs w:val="24"/>
        </w:rPr>
      </w:pPr>
      <w:r w:rsidRPr="00AF7B6C">
        <w:rPr>
          <w:rFonts w:ascii="Times New Roman" w:hAnsi="Times New Roman" w:cs="Times New Roman"/>
          <w:iCs/>
          <w:sz w:val="24"/>
          <w:szCs w:val="24"/>
        </w:rPr>
        <w:t xml:space="preserve">Также согласно тексту Заключения, «стоимость ремонтных работ для устранения дефектов составляет </w:t>
      </w:r>
      <w:r w:rsidRPr="00747625">
        <w:rPr>
          <w:rFonts w:ascii="Times New Roman" w:hAnsi="Times New Roman" w:cs="Times New Roman"/>
          <w:b/>
          <w:bCs/>
          <w:iCs/>
          <w:sz w:val="24"/>
          <w:szCs w:val="24"/>
        </w:rPr>
        <w:t>566 729,</w:t>
      </w:r>
      <w:r>
        <w:rPr>
          <w:rFonts w:ascii="Times New Roman" w:hAnsi="Times New Roman" w:cs="Times New Roman"/>
          <w:b/>
          <w:bCs/>
          <w:iCs/>
          <w:sz w:val="24"/>
          <w:szCs w:val="24"/>
        </w:rPr>
        <w:t xml:space="preserve"> </w:t>
      </w:r>
      <w:r w:rsidRPr="00747625">
        <w:rPr>
          <w:rFonts w:ascii="Times New Roman" w:hAnsi="Times New Roman" w:cs="Times New Roman"/>
          <w:b/>
          <w:bCs/>
          <w:iCs/>
          <w:sz w:val="24"/>
          <w:szCs w:val="24"/>
        </w:rPr>
        <w:t xml:space="preserve">58 </w:t>
      </w:r>
      <w:r w:rsidRPr="00AF7B6C">
        <w:rPr>
          <w:rFonts w:ascii="Times New Roman" w:hAnsi="Times New Roman" w:cs="Times New Roman"/>
          <w:b/>
          <w:bCs/>
          <w:iCs/>
          <w:sz w:val="24"/>
          <w:szCs w:val="24"/>
        </w:rPr>
        <w:t>рублей</w:t>
      </w:r>
      <w:r w:rsidRPr="00AF7B6C">
        <w:rPr>
          <w:rFonts w:ascii="Times New Roman" w:hAnsi="Times New Roman" w:cs="Times New Roman"/>
          <w:iCs/>
          <w:sz w:val="24"/>
          <w:szCs w:val="24"/>
        </w:rPr>
        <w:t xml:space="preserve"> с учетом НДС 20%». Устранить данные недостатки самостоятельно Заказчик не в силах, поэтому для устранения недостатков выполненных Ответчиком работ потребуется обращение к услугам третьих лиц. Расходы, понесенные Истцом в связи с устранением недостатков, выполненных Подрядчиком работ, подлежат возмещению последним по правилам</w:t>
      </w:r>
      <w:r w:rsidRPr="00AF7B6C">
        <w:rPr>
          <w:rFonts w:ascii="Times New Roman" w:hAnsi="Times New Roman" w:cs="Times New Roman"/>
          <w:sz w:val="24"/>
          <w:szCs w:val="24"/>
        </w:rPr>
        <w:t xml:space="preserve"> </w:t>
      </w:r>
      <w:r w:rsidRPr="00AF7B6C">
        <w:rPr>
          <w:rFonts w:ascii="Times New Roman" w:hAnsi="Times New Roman" w:cs="Times New Roman"/>
          <w:iCs/>
          <w:sz w:val="24"/>
          <w:szCs w:val="24"/>
        </w:rPr>
        <w:t>с п. 1 ст. 29 Закона РФ «О защите прав потребителей».</w:t>
      </w:r>
    </w:p>
    <w:p w14:paraId="3C8AE175" w14:textId="77777777" w:rsidR="00F7472C" w:rsidRPr="00AF7B6C" w:rsidRDefault="00F7472C" w:rsidP="00F7472C">
      <w:pPr>
        <w:spacing w:after="0" w:line="240" w:lineRule="auto"/>
        <w:ind w:firstLine="708"/>
        <w:jc w:val="both"/>
        <w:rPr>
          <w:rFonts w:ascii="Times New Roman" w:hAnsi="Times New Roman" w:cs="Times New Roman"/>
          <w:iCs/>
          <w:sz w:val="24"/>
          <w:szCs w:val="24"/>
        </w:rPr>
      </w:pPr>
      <w:r w:rsidRPr="00AF7B6C">
        <w:rPr>
          <w:rFonts w:ascii="Times New Roman" w:hAnsi="Times New Roman" w:cs="Times New Roman"/>
          <w:b/>
          <w:bCs/>
          <w:sz w:val="24"/>
          <w:szCs w:val="24"/>
        </w:rPr>
        <w:t xml:space="preserve">3. Подрядчик допустил просрочку исполнения договора, сумма неустойки, предусмотренная законом, должна быть присуждена Заказчику. </w:t>
      </w:r>
    </w:p>
    <w:p w14:paraId="36F8189A" w14:textId="77777777" w:rsidR="00F7472C" w:rsidRPr="00AF7B6C" w:rsidRDefault="00F7472C" w:rsidP="00F7472C">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t xml:space="preserve">В соответствии с п. </w:t>
      </w:r>
      <w:r>
        <w:rPr>
          <w:rFonts w:ascii="Times New Roman" w:hAnsi="Times New Roman" w:cs="Times New Roman"/>
          <w:sz w:val="24"/>
          <w:szCs w:val="24"/>
        </w:rPr>
        <w:t>2</w:t>
      </w:r>
      <w:r w:rsidRPr="00AF7B6C">
        <w:rPr>
          <w:rFonts w:ascii="Times New Roman" w:hAnsi="Times New Roman" w:cs="Times New Roman"/>
          <w:sz w:val="24"/>
          <w:szCs w:val="24"/>
        </w:rPr>
        <w:t xml:space="preserve">.1. Договора, </w:t>
      </w:r>
      <w:r>
        <w:rPr>
          <w:rFonts w:ascii="Times New Roman" w:hAnsi="Times New Roman" w:cs="Times New Roman"/>
          <w:sz w:val="24"/>
          <w:szCs w:val="24"/>
        </w:rPr>
        <w:t>Подрядчик обязуется начать выполнение работ в течение трех рабочих дней с даты подписания договора. Д</w:t>
      </w:r>
      <w:r w:rsidRPr="00AF7B6C">
        <w:rPr>
          <w:rFonts w:ascii="Times New Roman" w:hAnsi="Times New Roman" w:cs="Times New Roman"/>
          <w:sz w:val="24"/>
          <w:szCs w:val="24"/>
        </w:rPr>
        <w:t>атой</w:t>
      </w:r>
      <w:r>
        <w:rPr>
          <w:rFonts w:ascii="Times New Roman" w:hAnsi="Times New Roman" w:cs="Times New Roman"/>
          <w:sz w:val="24"/>
          <w:szCs w:val="24"/>
        </w:rPr>
        <w:t xml:space="preserve"> подписания договора является 31.05.2021. Следовательно, Подрядчик должен был начать выполнение работ не позднее чем 03.06.2021. Согласно п. 2.2 Договора, работы должны быть выполнены в течение 90 календарных дней. Из этого положения вытекает, что Подрядчик должен был выполнить работы не позднее чем 30.08.2021.</w:t>
      </w:r>
    </w:p>
    <w:p w14:paraId="66D49047" w14:textId="77777777" w:rsidR="00F7472C" w:rsidRPr="00AF7B6C" w:rsidRDefault="00F7472C" w:rsidP="00F7472C">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i/>
          <w:iCs/>
          <w:sz w:val="24"/>
          <w:szCs w:val="24"/>
        </w:rPr>
        <w:t>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r w:rsidRPr="00AF7B6C">
        <w:rPr>
          <w:rFonts w:ascii="Times New Roman" w:hAnsi="Times New Roman" w:cs="Times New Roman"/>
          <w:sz w:val="24"/>
          <w:szCs w:val="24"/>
        </w:rPr>
        <w:t xml:space="preserve"> </w:t>
      </w:r>
    </w:p>
    <w:p w14:paraId="03AFE6D0" w14:textId="77777777" w:rsidR="00F7472C" w:rsidRPr="00AF7B6C" w:rsidRDefault="00F7472C" w:rsidP="00F7472C">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lastRenderedPageBreak/>
        <w:t>Следует констатировать, что работы в соответствии с условиями Договора до настоящего времени (</w:t>
      </w:r>
      <w:r>
        <w:rPr>
          <w:rFonts w:ascii="Times New Roman" w:hAnsi="Times New Roman" w:cs="Times New Roman"/>
          <w:b/>
          <w:bCs/>
          <w:sz w:val="24"/>
          <w:szCs w:val="24"/>
        </w:rPr>
        <w:t>03</w:t>
      </w:r>
      <w:r w:rsidRPr="00AF7B6C">
        <w:rPr>
          <w:rFonts w:ascii="Times New Roman" w:hAnsi="Times New Roman" w:cs="Times New Roman"/>
          <w:b/>
          <w:bCs/>
          <w:sz w:val="24"/>
          <w:szCs w:val="24"/>
        </w:rPr>
        <w:t>.</w:t>
      </w:r>
      <w:r>
        <w:rPr>
          <w:rFonts w:ascii="Times New Roman" w:hAnsi="Times New Roman" w:cs="Times New Roman"/>
          <w:b/>
          <w:bCs/>
          <w:sz w:val="24"/>
          <w:szCs w:val="24"/>
        </w:rPr>
        <w:t>11</w:t>
      </w:r>
      <w:r w:rsidRPr="00AF7B6C">
        <w:rPr>
          <w:rFonts w:ascii="Times New Roman" w:hAnsi="Times New Roman" w:cs="Times New Roman"/>
          <w:b/>
          <w:bCs/>
          <w:sz w:val="24"/>
          <w:szCs w:val="24"/>
        </w:rPr>
        <w:t>.2021</w:t>
      </w:r>
      <w:r w:rsidRPr="00AF7B6C">
        <w:rPr>
          <w:rFonts w:ascii="Times New Roman" w:hAnsi="Times New Roman" w:cs="Times New Roman"/>
          <w:sz w:val="24"/>
          <w:szCs w:val="24"/>
        </w:rPr>
        <w:t xml:space="preserve">) не выполнены. </w:t>
      </w:r>
      <w:r w:rsidRPr="00AF7B6C">
        <w:rPr>
          <w:rFonts w:ascii="Times New Roman" w:hAnsi="Times New Roman" w:cs="Times New Roman"/>
          <w:b/>
          <w:bCs/>
          <w:sz w:val="24"/>
          <w:szCs w:val="24"/>
        </w:rPr>
        <w:t xml:space="preserve">Просрочка исполнения обязательств составляет </w:t>
      </w:r>
      <w:r>
        <w:rPr>
          <w:rFonts w:ascii="Times New Roman" w:hAnsi="Times New Roman" w:cs="Times New Roman"/>
          <w:b/>
          <w:bCs/>
          <w:sz w:val="24"/>
          <w:szCs w:val="24"/>
        </w:rPr>
        <w:t>63</w:t>
      </w:r>
      <w:r w:rsidRPr="00AF7B6C">
        <w:rPr>
          <w:rFonts w:ascii="Times New Roman" w:hAnsi="Times New Roman" w:cs="Times New Roman"/>
          <w:b/>
          <w:bCs/>
          <w:sz w:val="24"/>
          <w:szCs w:val="24"/>
        </w:rPr>
        <w:t xml:space="preserve"> дн</w:t>
      </w:r>
      <w:r>
        <w:rPr>
          <w:rFonts w:ascii="Times New Roman" w:hAnsi="Times New Roman" w:cs="Times New Roman"/>
          <w:b/>
          <w:bCs/>
          <w:sz w:val="24"/>
          <w:szCs w:val="24"/>
        </w:rPr>
        <w:t>я</w:t>
      </w:r>
      <w:r w:rsidRPr="00AF7B6C">
        <w:rPr>
          <w:rFonts w:ascii="Times New Roman" w:hAnsi="Times New Roman" w:cs="Times New Roman"/>
          <w:b/>
          <w:bCs/>
          <w:sz w:val="24"/>
          <w:szCs w:val="24"/>
        </w:rPr>
        <w:t>.</w:t>
      </w:r>
    </w:p>
    <w:p w14:paraId="0E366613" w14:textId="77777777" w:rsidR="00F7472C" w:rsidRPr="00AF7B6C" w:rsidRDefault="00F7472C" w:rsidP="00F7472C">
      <w:pPr>
        <w:tabs>
          <w:tab w:val="left" w:pos="1134"/>
        </w:tabs>
        <w:spacing w:after="0" w:line="240" w:lineRule="auto"/>
        <w:ind w:firstLine="851"/>
        <w:jc w:val="both"/>
        <w:rPr>
          <w:rFonts w:ascii="Times New Roman" w:eastAsia="Calibri" w:hAnsi="Times New Roman" w:cs="Times New Roman"/>
          <w:i/>
          <w:iCs/>
          <w:sz w:val="24"/>
          <w:szCs w:val="24"/>
        </w:rPr>
      </w:pPr>
      <w:r w:rsidRPr="00AF7B6C">
        <w:rPr>
          <w:rFonts w:ascii="Times New Roman" w:eastAsia="Calibri" w:hAnsi="Times New Roman" w:cs="Times New Roman"/>
          <w:i/>
          <w:iCs/>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14:paraId="57F69655" w14:textId="77777777" w:rsidR="00F7472C" w:rsidRPr="00AF7B6C" w:rsidRDefault="00F7472C" w:rsidP="00F7472C">
      <w:pPr>
        <w:tabs>
          <w:tab w:val="left" w:pos="1134"/>
        </w:tabs>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Соответственно за период просрочки с </w:t>
      </w:r>
      <w:r w:rsidRPr="00AF7B6C">
        <w:rPr>
          <w:rFonts w:ascii="Times New Roman" w:hAnsi="Times New Roman" w:cs="Times New Roman"/>
          <w:sz w:val="24"/>
          <w:szCs w:val="24"/>
        </w:rPr>
        <w:t xml:space="preserve">30.08.2021 </w:t>
      </w:r>
      <w:r w:rsidRPr="00AF7B6C">
        <w:rPr>
          <w:rFonts w:ascii="Times New Roman" w:eastAsia="Calibri" w:hAnsi="Times New Roman" w:cs="Times New Roman"/>
          <w:sz w:val="24"/>
          <w:szCs w:val="24"/>
        </w:rPr>
        <w:t xml:space="preserve">по </w:t>
      </w:r>
      <w:r w:rsidRPr="00996F61">
        <w:rPr>
          <w:rFonts w:ascii="Times New Roman" w:eastAsia="Calibri" w:hAnsi="Times New Roman" w:cs="Times New Roman"/>
          <w:sz w:val="24"/>
          <w:szCs w:val="24"/>
        </w:rPr>
        <w:t xml:space="preserve">03.11.2021 </w:t>
      </w:r>
      <w:r w:rsidRPr="00AF7B6C">
        <w:rPr>
          <w:rFonts w:ascii="Times New Roman" w:eastAsia="Calibri" w:hAnsi="Times New Roman" w:cs="Times New Roman"/>
          <w:sz w:val="24"/>
          <w:szCs w:val="24"/>
        </w:rPr>
        <w:t>(</w:t>
      </w:r>
      <w:r>
        <w:rPr>
          <w:rFonts w:ascii="Times New Roman" w:eastAsia="Calibri" w:hAnsi="Times New Roman" w:cs="Times New Roman"/>
          <w:b/>
          <w:sz w:val="24"/>
          <w:szCs w:val="24"/>
        </w:rPr>
        <w:t>63</w:t>
      </w:r>
      <w:r w:rsidRPr="00AF7B6C">
        <w:rPr>
          <w:rFonts w:ascii="Times New Roman" w:eastAsia="Calibri" w:hAnsi="Times New Roman" w:cs="Times New Roman"/>
          <w:b/>
          <w:sz w:val="24"/>
          <w:szCs w:val="24"/>
        </w:rPr>
        <w:t xml:space="preserve"> дн</w:t>
      </w:r>
      <w:r>
        <w:rPr>
          <w:rFonts w:ascii="Times New Roman" w:eastAsia="Calibri" w:hAnsi="Times New Roman" w:cs="Times New Roman"/>
          <w:b/>
          <w:sz w:val="24"/>
          <w:szCs w:val="24"/>
        </w:rPr>
        <w:t>я</w:t>
      </w:r>
      <w:r w:rsidRPr="00AF7B6C">
        <w:rPr>
          <w:rFonts w:ascii="Times New Roman" w:eastAsia="Calibri" w:hAnsi="Times New Roman" w:cs="Times New Roman"/>
          <w:sz w:val="24"/>
          <w:szCs w:val="24"/>
        </w:rPr>
        <w:t xml:space="preserve">), сумма неустойки составляет </w:t>
      </w:r>
      <w:r w:rsidRPr="00E514DB">
        <w:rPr>
          <w:rFonts w:ascii="Times New Roman" w:eastAsia="Times New Roman" w:hAnsi="Times New Roman" w:cs="Times New Roman"/>
          <w:b/>
          <w:bCs/>
          <w:sz w:val="24"/>
          <w:szCs w:val="24"/>
          <w:lang w:eastAsia="ru-RU"/>
        </w:rPr>
        <w:t>2 201 850</w:t>
      </w:r>
      <w:r>
        <w:rPr>
          <w:rFonts w:ascii="Times New Roman" w:eastAsia="Times New Roman" w:hAnsi="Times New Roman" w:cs="Times New Roman"/>
          <w:sz w:val="24"/>
          <w:szCs w:val="24"/>
          <w:lang w:eastAsia="ru-RU"/>
        </w:rPr>
        <w:t xml:space="preserve"> </w:t>
      </w:r>
      <w:r w:rsidRPr="00AF7B6C">
        <w:rPr>
          <w:rFonts w:ascii="Times New Roman" w:eastAsia="Calibri" w:hAnsi="Times New Roman" w:cs="Times New Roman"/>
          <w:b/>
          <w:bCs/>
          <w:sz w:val="24"/>
          <w:szCs w:val="24"/>
        </w:rPr>
        <w:t xml:space="preserve">руб. 00 коп. </w:t>
      </w:r>
      <w:r w:rsidRPr="00AF7B6C">
        <w:rPr>
          <w:rFonts w:ascii="Times New Roman" w:eastAsia="Calibri" w:hAnsi="Times New Roman" w:cs="Times New Roman"/>
          <w:sz w:val="24"/>
          <w:szCs w:val="24"/>
        </w:rPr>
        <w:t>Подробный расчет приводится в следующей таблице.</w:t>
      </w:r>
    </w:p>
    <w:p w14:paraId="29F213E5" w14:textId="77777777" w:rsidR="00F7472C" w:rsidRPr="00AF7B6C" w:rsidRDefault="00F7472C" w:rsidP="00F7472C">
      <w:pPr>
        <w:tabs>
          <w:tab w:val="left" w:pos="1134"/>
        </w:tabs>
        <w:spacing w:after="0" w:line="240" w:lineRule="auto"/>
        <w:jc w:val="both"/>
        <w:rPr>
          <w:rFonts w:ascii="Times New Roman" w:eastAsia="Calibri" w:hAnsi="Times New Roman" w:cs="Times New Roman"/>
          <w:sz w:val="24"/>
          <w:szCs w:val="24"/>
        </w:rPr>
      </w:pPr>
    </w:p>
    <w:tbl>
      <w:tblPr>
        <w:tblW w:w="9345"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590"/>
      </w:tblGrid>
      <w:tr w:rsidR="00F7472C" w:rsidRPr="00AF7B6C" w14:paraId="2A5B6361" w14:textId="77777777" w:rsidTr="004D098F">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46F209F0"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Times New Roman" w:hAnsi="Times New Roman" w:cs="Times New Roman"/>
                <w:sz w:val="24"/>
                <w:szCs w:val="24"/>
                <w:lang w:eastAsia="ru-RU"/>
              </w:rPr>
              <w:t>Цена выполнения работ</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4E741C8B"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5777F0F6"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Times New Roman" w:hAnsi="Times New Roman" w:cs="Times New Roman"/>
                <w:sz w:val="24"/>
                <w:szCs w:val="24"/>
                <w:lang w:eastAsia="ru-RU"/>
              </w:rPr>
              <w:t>Формула</w:t>
            </w:r>
          </w:p>
        </w:tc>
        <w:tc>
          <w:tcPr>
            <w:tcW w:w="1590"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2F63FFDC"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Times New Roman" w:hAnsi="Times New Roman" w:cs="Times New Roman"/>
                <w:sz w:val="24"/>
                <w:szCs w:val="24"/>
                <w:lang w:eastAsia="ru-RU"/>
              </w:rPr>
              <w:t>Неустойка</w:t>
            </w:r>
          </w:p>
        </w:tc>
      </w:tr>
      <w:tr w:rsidR="00F7472C" w:rsidRPr="00AF7B6C" w14:paraId="247C0475" w14:textId="77777777" w:rsidTr="004D098F">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0F004C85" w14:textId="77777777" w:rsidR="00F7472C" w:rsidRPr="00AF7B6C" w:rsidRDefault="00F7472C" w:rsidP="004D098F">
            <w:pPr>
              <w:spacing w:after="0" w:line="256"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19843A59"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0BF2C5F"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4115E94A"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00A39F3E" w14:textId="77777777" w:rsidR="00F7472C" w:rsidRPr="00AF7B6C" w:rsidRDefault="00F7472C" w:rsidP="004D098F">
            <w:pPr>
              <w:spacing w:after="0" w:line="256" w:lineRule="auto"/>
              <w:rPr>
                <w:rFonts w:ascii="Times New Roman" w:eastAsia="Times New Roman" w:hAnsi="Times New Roman" w:cs="Times New Roman"/>
                <w:sz w:val="24"/>
                <w:szCs w:val="24"/>
                <w:lang w:eastAsia="ru-RU"/>
              </w:rPr>
            </w:pPr>
          </w:p>
        </w:tc>
        <w:tc>
          <w:tcPr>
            <w:tcW w:w="1590" w:type="dxa"/>
            <w:vMerge/>
            <w:tcBorders>
              <w:top w:val="single" w:sz="6" w:space="0" w:color="CCCCCC"/>
              <w:left w:val="single" w:sz="6" w:space="0" w:color="CCCCCC"/>
              <w:bottom w:val="single" w:sz="6" w:space="0" w:color="CCCCCC"/>
              <w:right w:val="single" w:sz="6" w:space="0" w:color="CCCCCC"/>
            </w:tcBorders>
            <w:vAlign w:val="center"/>
            <w:hideMark/>
          </w:tcPr>
          <w:p w14:paraId="2020C6EC" w14:textId="77777777" w:rsidR="00F7472C" w:rsidRPr="00AF7B6C" w:rsidRDefault="00F7472C" w:rsidP="004D098F">
            <w:pPr>
              <w:spacing w:after="0" w:line="256" w:lineRule="auto"/>
              <w:rPr>
                <w:rFonts w:ascii="Times New Roman" w:eastAsia="Times New Roman" w:hAnsi="Times New Roman" w:cs="Times New Roman"/>
                <w:sz w:val="24"/>
                <w:szCs w:val="24"/>
                <w:lang w:eastAsia="ru-RU"/>
              </w:rPr>
            </w:pPr>
          </w:p>
        </w:tc>
      </w:tr>
      <w:tr w:rsidR="00F7472C" w:rsidRPr="00AF7B6C" w14:paraId="3368B2D9" w14:textId="77777777" w:rsidTr="004D098F">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4C3CEBD"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Calibri" w:hAnsi="Times New Roman" w:cs="Times New Roman"/>
                <w:sz w:val="24"/>
                <w:szCs w:val="24"/>
              </w:rPr>
              <w:t>1 165</w:t>
            </w:r>
            <w:r>
              <w:rPr>
                <w:rFonts w:ascii="Times New Roman" w:eastAsia="Calibri" w:hAnsi="Times New Roman" w:cs="Times New Roman"/>
                <w:sz w:val="24"/>
                <w:szCs w:val="24"/>
              </w:rPr>
              <w:t> </w:t>
            </w:r>
            <w:r w:rsidRPr="00AF7B6C">
              <w:rPr>
                <w:rFonts w:ascii="Times New Roman" w:eastAsia="Calibri" w:hAnsi="Times New Roman" w:cs="Times New Roman"/>
                <w:sz w:val="24"/>
                <w:szCs w:val="24"/>
              </w:rPr>
              <w:t>000</w:t>
            </w:r>
            <w:r>
              <w:rPr>
                <w:rFonts w:ascii="Times New Roman" w:eastAsia="Calibri" w:hAnsi="Times New Roman" w:cs="Times New Roman"/>
                <w:sz w:val="24"/>
                <w:szCs w:val="24"/>
              </w:rPr>
              <w:t xml:space="preserve"> </w:t>
            </w:r>
            <w:r w:rsidRPr="00AF7B6C">
              <w:rPr>
                <w:rFonts w:ascii="Times New Roman" w:eastAsia="Times New Roman" w:hAnsi="Times New Roman" w:cs="Times New Roman"/>
                <w:sz w:val="24"/>
                <w:szCs w:val="24"/>
                <w:lang w:eastAsia="ru-RU"/>
              </w:rPr>
              <w:t>руб. 00 коп.</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6DEFCC5"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hAnsi="Times New Roman" w:cs="Times New Roman"/>
                <w:sz w:val="24"/>
                <w:szCs w:val="24"/>
              </w:rPr>
              <w:t>30.08.2021</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393D41A"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03</w:t>
            </w:r>
            <w:r w:rsidRPr="00AF7B6C">
              <w:rPr>
                <w:rFonts w:ascii="Times New Roman" w:eastAsia="Calibri" w:hAnsi="Times New Roman" w:cs="Times New Roman"/>
                <w:sz w:val="24"/>
                <w:szCs w:val="24"/>
              </w:rPr>
              <w:t>.</w:t>
            </w:r>
            <w:r>
              <w:rPr>
                <w:rFonts w:ascii="Times New Roman" w:eastAsia="Calibri" w:hAnsi="Times New Roman" w:cs="Times New Roman"/>
                <w:sz w:val="24"/>
                <w:szCs w:val="24"/>
              </w:rPr>
              <w:t>11</w:t>
            </w:r>
            <w:r w:rsidRPr="00AF7B6C">
              <w:rPr>
                <w:rFonts w:ascii="Times New Roman" w:eastAsia="Calibri" w:hAnsi="Times New Roman" w:cs="Times New Roman"/>
                <w:sz w:val="24"/>
                <w:szCs w:val="24"/>
              </w:rPr>
              <w:t xml:space="preserve">.2021 </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93CCEAC" w14:textId="77777777" w:rsidR="00F7472C" w:rsidRPr="00AF7B6C" w:rsidRDefault="00F7472C" w:rsidP="004D098F">
            <w:pPr>
              <w:spacing w:after="0" w:line="24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63</w:t>
            </w:r>
            <w:r w:rsidRPr="00AF7B6C">
              <w:rPr>
                <w:rFonts w:ascii="Times New Roman" w:eastAsia="Calibri" w:hAnsi="Times New Roman" w:cs="Times New Roman"/>
                <w:bCs/>
                <w:sz w:val="24"/>
                <w:szCs w:val="24"/>
              </w:rPr>
              <w:t xml:space="preserve"> д</w:t>
            </w:r>
            <w:r>
              <w:rPr>
                <w:rFonts w:ascii="Times New Roman" w:eastAsia="Calibri" w:hAnsi="Times New Roman" w:cs="Times New Roman"/>
                <w:bCs/>
                <w:sz w:val="24"/>
                <w:szCs w:val="24"/>
              </w:rPr>
              <w:t>ня</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CD18588"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Calibri" w:hAnsi="Times New Roman" w:cs="Times New Roman"/>
                <w:sz w:val="24"/>
                <w:szCs w:val="24"/>
              </w:rPr>
              <w:t>1 165</w:t>
            </w:r>
            <w:r>
              <w:rPr>
                <w:rFonts w:ascii="Times New Roman" w:eastAsia="Calibri" w:hAnsi="Times New Roman" w:cs="Times New Roman"/>
                <w:sz w:val="24"/>
                <w:szCs w:val="24"/>
              </w:rPr>
              <w:t> </w:t>
            </w:r>
            <w:r w:rsidRPr="00AF7B6C">
              <w:rPr>
                <w:rFonts w:ascii="Times New Roman" w:eastAsia="Calibri" w:hAnsi="Times New Roman" w:cs="Times New Roman"/>
                <w:sz w:val="24"/>
                <w:szCs w:val="24"/>
              </w:rPr>
              <w:t>000</w:t>
            </w:r>
            <w:r>
              <w:rPr>
                <w:rFonts w:ascii="Times New Roman" w:eastAsia="Calibri" w:hAnsi="Times New Roman" w:cs="Times New Roman"/>
                <w:sz w:val="24"/>
                <w:szCs w:val="24"/>
              </w:rPr>
              <w:t xml:space="preserve"> </w:t>
            </w:r>
            <w:r w:rsidRPr="00AF7B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63</w:t>
            </w:r>
            <w:r w:rsidRPr="00AF7B6C">
              <w:rPr>
                <w:rFonts w:ascii="Times New Roman" w:eastAsia="Times New Roman" w:hAnsi="Times New Roman" w:cs="Times New Roman"/>
                <w:sz w:val="24"/>
                <w:szCs w:val="24"/>
                <w:lang w:eastAsia="ru-RU"/>
              </w:rPr>
              <w:t xml:space="preserve"> × 3% </w:t>
            </w:r>
          </w:p>
        </w:tc>
        <w:tc>
          <w:tcPr>
            <w:tcW w:w="159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CFCA592"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7B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201 850, </w:t>
            </w:r>
            <w:r w:rsidRPr="00AF7B6C">
              <w:rPr>
                <w:rFonts w:ascii="Times New Roman" w:eastAsia="Times New Roman" w:hAnsi="Times New Roman" w:cs="Times New Roman"/>
                <w:sz w:val="24"/>
                <w:szCs w:val="24"/>
                <w:lang w:eastAsia="ru-RU"/>
              </w:rPr>
              <w:t>00</w:t>
            </w:r>
          </w:p>
        </w:tc>
      </w:tr>
      <w:tr w:rsidR="00F7472C" w:rsidRPr="00AF7B6C" w14:paraId="1CC287B7" w14:textId="77777777" w:rsidTr="004D098F">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2A1FC62" w14:textId="77777777" w:rsidR="00F7472C" w:rsidRPr="00AF7B6C" w:rsidRDefault="00F7472C" w:rsidP="004D098F">
            <w:pPr>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B5C155E" w14:textId="77777777" w:rsidR="00F7472C" w:rsidRPr="00AF7B6C" w:rsidRDefault="00F7472C" w:rsidP="004D098F">
            <w:pPr>
              <w:spacing w:after="0" w:line="256"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6AC81DB" w14:textId="77777777" w:rsidR="00F7472C" w:rsidRPr="00AF7B6C" w:rsidRDefault="00F7472C" w:rsidP="004D098F">
            <w:pPr>
              <w:spacing w:after="0" w:line="256"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2FE65B5" w14:textId="77777777" w:rsidR="00F7472C" w:rsidRPr="00AF7B6C" w:rsidRDefault="00F7472C" w:rsidP="004D098F">
            <w:pPr>
              <w:spacing w:after="0" w:line="256"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4909E9B"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sidRPr="00AF7B6C">
              <w:rPr>
                <w:rFonts w:ascii="Times New Roman" w:eastAsia="Times New Roman" w:hAnsi="Times New Roman" w:cs="Times New Roman"/>
                <w:b/>
                <w:bCs/>
                <w:sz w:val="24"/>
                <w:szCs w:val="24"/>
                <w:bdr w:val="none" w:sz="0" w:space="0" w:color="auto" w:frame="1"/>
                <w:lang w:eastAsia="ru-RU"/>
              </w:rPr>
              <w:t>Итого (руб.):</w:t>
            </w:r>
          </w:p>
        </w:tc>
        <w:tc>
          <w:tcPr>
            <w:tcW w:w="159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B216F96" w14:textId="77777777" w:rsidR="00F7472C" w:rsidRPr="00AF7B6C" w:rsidRDefault="00F7472C" w:rsidP="004D09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7B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201 850, </w:t>
            </w:r>
            <w:r w:rsidRPr="00AF7B6C">
              <w:rPr>
                <w:rFonts w:ascii="Times New Roman" w:eastAsia="Times New Roman" w:hAnsi="Times New Roman" w:cs="Times New Roman"/>
                <w:sz w:val="24"/>
                <w:szCs w:val="24"/>
                <w:lang w:eastAsia="ru-RU"/>
              </w:rPr>
              <w:t>00</w:t>
            </w:r>
          </w:p>
        </w:tc>
      </w:tr>
    </w:tbl>
    <w:p w14:paraId="6DDD3020" w14:textId="77777777" w:rsidR="00F7472C" w:rsidRDefault="00F7472C" w:rsidP="00F7472C">
      <w:pPr>
        <w:tabs>
          <w:tab w:val="left" w:pos="851"/>
        </w:tabs>
        <w:spacing w:after="0" w:line="240" w:lineRule="auto"/>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ab/>
      </w:r>
      <w:bookmarkStart w:id="1" w:name="_Hlk82010216"/>
      <w:r w:rsidRPr="00AF7B6C">
        <w:rPr>
          <w:rFonts w:ascii="Times New Roman" w:eastAsia="Calibri" w:hAnsi="Times New Roman" w:cs="Times New Roman"/>
          <w:sz w:val="24"/>
          <w:szCs w:val="24"/>
        </w:rPr>
        <w:t xml:space="preserve">Вместе с тем, согласно абз.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а потому Заказчик добровольно снижает размер своих требований в данной части до цены договора или </w:t>
      </w:r>
      <w:bookmarkEnd w:id="1"/>
      <w:r w:rsidRPr="00E514DB">
        <w:rPr>
          <w:rFonts w:ascii="Times New Roman" w:eastAsia="Calibri" w:hAnsi="Times New Roman" w:cs="Times New Roman"/>
          <w:b/>
          <w:bCs/>
          <w:sz w:val="24"/>
          <w:szCs w:val="24"/>
        </w:rPr>
        <w:t>1 165 000</w:t>
      </w:r>
      <w:r>
        <w:rPr>
          <w:rFonts w:ascii="Times New Roman" w:eastAsia="Calibri" w:hAnsi="Times New Roman" w:cs="Times New Roman"/>
          <w:sz w:val="24"/>
          <w:szCs w:val="24"/>
        </w:rPr>
        <w:t xml:space="preserve"> </w:t>
      </w:r>
      <w:r w:rsidRPr="00AF7B6C">
        <w:rPr>
          <w:rFonts w:ascii="Times New Roman" w:eastAsia="Calibri" w:hAnsi="Times New Roman" w:cs="Times New Roman"/>
          <w:b/>
          <w:bCs/>
          <w:sz w:val="24"/>
          <w:szCs w:val="24"/>
        </w:rPr>
        <w:t xml:space="preserve">руб. </w:t>
      </w:r>
      <w:r>
        <w:rPr>
          <w:rFonts w:ascii="Times New Roman" w:eastAsia="Calibri" w:hAnsi="Times New Roman" w:cs="Times New Roman"/>
          <w:b/>
          <w:bCs/>
          <w:sz w:val="24"/>
          <w:szCs w:val="24"/>
        </w:rPr>
        <w:t>0</w:t>
      </w:r>
      <w:r w:rsidRPr="00AF7B6C">
        <w:rPr>
          <w:rFonts w:ascii="Times New Roman" w:eastAsia="Calibri" w:hAnsi="Times New Roman" w:cs="Times New Roman"/>
          <w:b/>
          <w:bCs/>
          <w:sz w:val="24"/>
          <w:szCs w:val="24"/>
        </w:rPr>
        <w:t>0 коп.</w:t>
      </w:r>
      <w:r w:rsidRPr="00AF7B6C">
        <w:rPr>
          <w:rFonts w:ascii="Times New Roman" w:eastAsia="Calibri" w:hAnsi="Times New Roman" w:cs="Times New Roman"/>
          <w:sz w:val="24"/>
          <w:szCs w:val="24"/>
        </w:rPr>
        <w:t xml:space="preserve"> </w:t>
      </w:r>
    </w:p>
    <w:p w14:paraId="598C21C0" w14:textId="77777777" w:rsidR="00F7472C" w:rsidRPr="00435B18" w:rsidRDefault="00F7472C" w:rsidP="00F7472C">
      <w:pPr>
        <w:tabs>
          <w:tab w:val="left" w:pos="851"/>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ab/>
      </w:r>
      <w:r w:rsidRPr="00435B18">
        <w:rPr>
          <w:rFonts w:ascii="Times New Roman" w:eastAsia="Calibri" w:hAnsi="Times New Roman" w:cs="Times New Roman"/>
          <w:b/>
          <w:bCs/>
          <w:sz w:val="24"/>
          <w:szCs w:val="24"/>
        </w:rPr>
        <w:t xml:space="preserve">4. Подрядчик должен передать вещи, указанные в смете к договору, но не переданные им Заказчику. </w:t>
      </w:r>
    </w:p>
    <w:p w14:paraId="6FF7B2C4" w14:textId="77777777" w:rsidR="00F7472C" w:rsidRDefault="00F7472C" w:rsidP="00F7472C">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414C2">
        <w:rPr>
          <w:rFonts w:ascii="Times New Roman" w:eastAsia="Calibri" w:hAnsi="Times New Roman" w:cs="Times New Roman"/>
          <w:sz w:val="24"/>
          <w:szCs w:val="24"/>
        </w:rPr>
        <w:t>В рамках исполнения данного договора Вами поставлено следующие товары:</w:t>
      </w:r>
      <w:r>
        <w:rPr>
          <w:rFonts w:ascii="Times New Roman" w:eastAsia="Calibri" w:hAnsi="Times New Roman" w:cs="Times New Roman"/>
          <w:sz w:val="24"/>
          <w:szCs w:val="24"/>
        </w:rPr>
        <w:t xml:space="preserve"> </w:t>
      </w:r>
      <w:r w:rsidRPr="003414C2">
        <w:rPr>
          <w:rFonts w:ascii="Times New Roman" w:eastAsia="Calibri" w:hAnsi="Times New Roman" w:cs="Times New Roman"/>
          <w:sz w:val="24"/>
          <w:szCs w:val="24"/>
        </w:rPr>
        <w:t xml:space="preserve">Дверное полотно двухстворчатой двери Profil Doors (пункт 4.1 </w:t>
      </w:r>
      <w:r>
        <w:rPr>
          <w:rFonts w:ascii="Times New Roman" w:eastAsia="Calibri" w:hAnsi="Times New Roman" w:cs="Times New Roman"/>
          <w:sz w:val="24"/>
          <w:szCs w:val="24"/>
        </w:rPr>
        <w:t>Раздела</w:t>
      </w:r>
      <w:r w:rsidRPr="003414C2">
        <w:rPr>
          <w:rFonts w:ascii="Times New Roman" w:eastAsia="Calibri" w:hAnsi="Times New Roman" w:cs="Times New Roman"/>
          <w:sz w:val="24"/>
          <w:szCs w:val="24"/>
        </w:rPr>
        <w:t xml:space="preserve"> «Окна, двери, откосы»)</w:t>
      </w:r>
      <w:r>
        <w:rPr>
          <w:rFonts w:ascii="Times New Roman" w:eastAsia="Calibri" w:hAnsi="Times New Roman" w:cs="Times New Roman"/>
          <w:sz w:val="24"/>
          <w:szCs w:val="24"/>
        </w:rPr>
        <w:t xml:space="preserve">, </w:t>
      </w:r>
      <w:r w:rsidRPr="003414C2">
        <w:rPr>
          <w:rFonts w:ascii="Times New Roman" w:eastAsia="Calibri" w:hAnsi="Times New Roman" w:cs="Times New Roman"/>
          <w:sz w:val="24"/>
          <w:szCs w:val="24"/>
        </w:rPr>
        <w:t xml:space="preserve">Кондиционер Кentatsu (пункт 3.1 </w:t>
      </w:r>
      <w:r>
        <w:rPr>
          <w:rFonts w:ascii="Times New Roman" w:eastAsia="Calibri" w:hAnsi="Times New Roman" w:cs="Times New Roman"/>
          <w:sz w:val="24"/>
          <w:szCs w:val="24"/>
        </w:rPr>
        <w:t>Р</w:t>
      </w:r>
      <w:r w:rsidRPr="003414C2">
        <w:rPr>
          <w:rFonts w:ascii="Times New Roman" w:eastAsia="Calibri" w:hAnsi="Times New Roman" w:cs="Times New Roman"/>
          <w:sz w:val="24"/>
          <w:szCs w:val="24"/>
        </w:rPr>
        <w:t xml:space="preserve">аздела </w:t>
      </w:r>
      <w:r>
        <w:rPr>
          <w:rFonts w:ascii="Times New Roman" w:eastAsia="Calibri" w:hAnsi="Times New Roman" w:cs="Times New Roman"/>
          <w:sz w:val="24"/>
          <w:szCs w:val="24"/>
        </w:rPr>
        <w:t>«</w:t>
      </w:r>
      <w:r w:rsidRPr="003414C2">
        <w:rPr>
          <w:rFonts w:ascii="Times New Roman" w:eastAsia="Calibri" w:hAnsi="Times New Roman" w:cs="Times New Roman"/>
          <w:sz w:val="24"/>
          <w:szCs w:val="24"/>
        </w:rPr>
        <w:t>вентиляция и кондиционирование</w:t>
      </w:r>
      <w:r>
        <w:rPr>
          <w:rFonts w:ascii="Times New Roman" w:eastAsia="Calibri" w:hAnsi="Times New Roman" w:cs="Times New Roman"/>
          <w:sz w:val="24"/>
          <w:szCs w:val="24"/>
        </w:rPr>
        <w:t>»</w:t>
      </w:r>
      <w:r w:rsidRPr="003414C2">
        <w:rPr>
          <w:rFonts w:ascii="Times New Roman" w:eastAsia="Calibri" w:hAnsi="Times New Roman" w:cs="Times New Roman"/>
          <w:sz w:val="24"/>
          <w:szCs w:val="24"/>
        </w:rPr>
        <w:t>).</w:t>
      </w:r>
      <w:r>
        <w:rPr>
          <w:rFonts w:ascii="Times New Roman" w:eastAsia="Calibri" w:hAnsi="Times New Roman" w:cs="Times New Roman"/>
          <w:sz w:val="24"/>
          <w:szCs w:val="24"/>
        </w:rPr>
        <w:t xml:space="preserve"> В настоящий момент Вами без каких-либо правовых оснований удерживается </w:t>
      </w:r>
      <w:r w:rsidRPr="003414C2">
        <w:rPr>
          <w:rFonts w:ascii="Times New Roman" w:eastAsia="Calibri" w:hAnsi="Times New Roman" w:cs="Times New Roman"/>
          <w:sz w:val="24"/>
          <w:szCs w:val="24"/>
        </w:rPr>
        <w:t>Дверное полотно двухстворчатой двери Profil Doors</w:t>
      </w:r>
      <w:r>
        <w:rPr>
          <w:rFonts w:ascii="Times New Roman" w:eastAsia="Calibri" w:hAnsi="Times New Roman" w:cs="Times New Roman"/>
          <w:sz w:val="24"/>
          <w:szCs w:val="24"/>
        </w:rPr>
        <w:t xml:space="preserve"> и д</w:t>
      </w:r>
      <w:r w:rsidRPr="003414C2">
        <w:rPr>
          <w:rFonts w:ascii="Times New Roman" w:eastAsia="Calibri" w:hAnsi="Times New Roman" w:cs="Times New Roman"/>
          <w:sz w:val="24"/>
          <w:szCs w:val="24"/>
        </w:rPr>
        <w:t>екоративная крышка кондиционера Кentatsu</w:t>
      </w:r>
      <w:r>
        <w:rPr>
          <w:rFonts w:ascii="Times New Roman" w:eastAsia="Calibri" w:hAnsi="Times New Roman" w:cs="Times New Roman"/>
          <w:sz w:val="24"/>
          <w:szCs w:val="24"/>
        </w:rPr>
        <w:t>, тем самым Вами нарушается основная обязанность продавца по передаче товара покупателю. Настоящим просим передать названные вещи Заказчику.</w:t>
      </w:r>
    </w:p>
    <w:p w14:paraId="0C91F840" w14:textId="77777777" w:rsidR="00F7472C" w:rsidRPr="005B2A02" w:rsidRDefault="00F7472C" w:rsidP="00F7472C">
      <w:pPr>
        <w:tabs>
          <w:tab w:val="left" w:pos="851"/>
        </w:tabs>
        <w:spacing w:after="0" w:line="240" w:lineRule="auto"/>
        <w:jc w:val="both"/>
        <w:rPr>
          <w:rFonts w:ascii="Times New Roman" w:eastAsia="Calibri" w:hAnsi="Times New Roman" w:cs="Times New Roman"/>
          <w:b/>
          <w:bCs/>
          <w:sz w:val="24"/>
          <w:szCs w:val="24"/>
        </w:rPr>
      </w:pPr>
      <w:r w:rsidRPr="005B2A02">
        <w:rPr>
          <w:rFonts w:ascii="Times New Roman" w:eastAsia="Calibri" w:hAnsi="Times New Roman" w:cs="Times New Roman"/>
          <w:b/>
          <w:bCs/>
          <w:sz w:val="24"/>
          <w:szCs w:val="24"/>
        </w:rPr>
        <w:tab/>
        <w:t>5. Подрядчик должен предоставить покупателю кассовый чек или бланк строгой отчетности на бумажном носителе.</w:t>
      </w:r>
    </w:p>
    <w:p w14:paraId="56ED6A38" w14:textId="77777777" w:rsidR="00F7472C" w:rsidRDefault="00F7472C" w:rsidP="00F7472C">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Согласно ч. 2 ст. 1.2 </w:t>
      </w:r>
      <w:r w:rsidRPr="00827687">
        <w:rPr>
          <w:rFonts w:ascii="Times New Roman" w:eastAsia="Calibri" w:hAnsi="Times New Roman" w:cs="Times New Roman"/>
          <w:sz w:val="24"/>
          <w:szCs w:val="24"/>
        </w:rPr>
        <w:t>Федеральн</w:t>
      </w:r>
      <w:r>
        <w:rPr>
          <w:rFonts w:ascii="Times New Roman" w:eastAsia="Calibri" w:hAnsi="Times New Roman" w:cs="Times New Roman"/>
          <w:sz w:val="24"/>
          <w:szCs w:val="24"/>
        </w:rPr>
        <w:t>ому</w:t>
      </w:r>
      <w:r w:rsidRPr="00827687">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у</w:t>
      </w:r>
      <w:r w:rsidRPr="00827687">
        <w:rPr>
          <w:rFonts w:ascii="Times New Roman" w:eastAsia="Calibri" w:hAnsi="Times New Roman" w:cs="Times New Roman"/>
          <w:sz w:val="24"/>
          <w:szCs w:val="24"/>
        </w:rPr>
        <w:t xml:space="preserve"> от 22.05.2003 </w:t>
      </w:r>
      <w:r>
        <w:rPr>
          <w:rFonts w:ascii="Times New Roman" w:eastAsia="Calibri" w:hAnsi="Times New Roman" w:cs="Times New Roman"/>
          <w:sz w:val="24"/>
          <w:szCs w:val="24"/>
        </w:rPr>
        <w:t>№</w:t>
      </w:r>
      <w:r w:rsidRPr="00827687">
        <w:rPr>
          <w:rFonts w:ascii="Times New Roman" w:eastAsia="Calibri" w:hAnsi="Times New Roman" w:cs="Times New Roman"/>
          <w:sz w:val="24"/>
          <w:szCs w:val="24"/>
        </w:rPr>
        <w:t xml:space="preserve"> 54-ФЗ</w:t>
      </w:r>
      <w:r>
        <w:rPr>
          <w:rFonts w:ascii="Times New Roman" w:eastAsia="Calibri" w:hAnsi="Times New Roman" w:cs="Times New Roman"/>
          <w:sz w:val="24"/>
          <w:szCs w:val="24"/>
        </w:rPr>
        <w:t xml:space="preserve"> «</w:t>
      </w:r>
      <w:r w:rsidRPr="00827687">
        <w:rPr>
          <w:rFonts w:ascii="Times New Roman" w:eastAsia="Calibri" w:hAnsi="Times New Roman" w:cs="Times New Roman"/>
          <w:sz w:val="24"/>
          <w:szCs w:val="24"/>
        </w:rPr>
        <w:t>О применении контрольно-кассовой техники при осуществлении расчетов в Российской Федерации</w:t>
      </w:r>
      <w:r>
        <w:rPr>
          <w:rFonts w:ascii="Times New Roman" w:eastAsia="Calibri" w:hAnsi="Times New Roman" w:cs="Times New Roman"/>
          <w:sz w:val="24"/>
          <w:szCs w:val="24"/>
        </w:rPr>
        <w:t>»</w:t>
      </w:r>
      <w:r w:rsidRPr="00827687">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827687">
        <w:rPr>
          <w:rFonts w:ascii="Times New Roman" w:eastAsia="Calibri" w:hAnsi="Times New Roman" w:cs="Times New Roman"/>
          <w:sz w:val="24"/>
          <w:szCs w:val="24"/>
        </w:rPr>
        <w:t>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14:paraId="6D10BE4F" w14:textId="77777777" w:rsidR="00F7472C" w:rsidRPr="00996F61" w:rsidRDefault="00F7472C" w:rsidP="00F7472C">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Подрядчик от исполнения данной обязанности уклонился, Заказчик требует предоставления всех чеков на технически сложные товары, включая, в том числе кондиционеры и бризеры.</w:t>
      </w:r>
    </w:p>
    <w:p w14:paraId="3661BFFB" w14:textId="77777777" w:rsidR="00F7472C" w:rsidRPr="00AF7B6C" w:rsidRDefault="00F7472C" w:rsidP="00F7472C">
      <w:pPr>
        <w:tabs>
          <w:tab w:val="left" w:pos="1134"/>
        </w:tabs>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Заказчик не имеет юридического образования, поэтому для защиты своих законных прав был вынужден заключить соглашение с адвокатом об оказании юридической помощи, стоимость услуг по которому составляет </w:t>
      </w:r>
      <w:r>
        <w:rPr>
          <w:rFonts w:ascii="Times New Roman" w:eastAsia="Calibri" w:hAnsi="Times New Roman" w:cs="Times New Roman"/>
          <w:b/>
          <w:bCs/>
          <w:sz w:val="24"/>
          <w:szCs w:val="24"/>
        </w:rPr>
        <w:t>100</w:t>
      </w:r>
      <w:r w:rsidRPr="00AF7B6C">
        <w:rPr>
          <w:rFonts w:ascii="Times New Roman" w:eastAsia="Calibri" w:hAnsi="Times New Roman" w:cs="Times New Roman"/>
          <w:b/>
          <w:bCs/>
          <w:sz w:val="24"/>
          <w:szCs w:val="24"/>
        </w:rPr>
        <w:t xml:space="preserve"> 000 руб.</w:t>
      </w:r>
      <w:r w:rsidRPr="00AF7B6C">
        <w:rPr>
          <w:rFonts w:ascii="Times New Roman" w:eastAsia="Calibri" w:hAnsi="Times New Roman" w:cs="Times New Roman"/>
          <w:sz w:val="24"/>
          <w:szCs w:val="24"/>
        </w:rPr>
        <w:t xml:space="preserve"> </w:t>
      </w:r>
      <w:r w:rsidRPr="00AF7B6C">
        <w:rPr>
          <w:rFonts w:ascii="Times New Roman" w:eastAsia="Calibri" w:hAnsi="Times New Roman" w:cs="Times New Roman"/>
          <w:b/>
          <w:bCs/>
          <w:sz w:val="24"/>
          <w:szCs w:val="24"/>
        </w:rPr>
        <w:t>00 коп.</w:t>
      </w:r>
      <w:r w:rsidRPr="00AF7B6C">
        <w:rPr>
          <w:rFonts w:ascii="Times New Roman" w:eastAsia="Calibri" w:hAnsi="Times New Roman" w:cs="Times New Roman"/>
          <w:sz w:val="24"/>
          <w:szCs w:val="24"/>
        </w:rPr>
        <w:t xml:space="preserve"> Стоимость экспертизы в размере</w:t>
      </w:r>
      <w:r>
        <w:rPr>
          <w:rFonts w:ascii="Times New Roman" w:eastAsia="Calibri" w:hAnsi="Times New Roman" w:cs="Times New Roman"/>
          <w:sz w:val="24"/>
          <w:szCs w:val="24"/>
        </w:rPr>
        <w:t xml:space="preserve"> </w:t>
      </w:r>
      <w:r w:rsidRPr="00876219">
        <w:rPr>
          <w:rFonts w:ascii="Times New Roman" w:eastAsia="Calibri" w:hAnsi="Times New Roman" w:cs="Times New Roman"/>
          <w:b/>
          <w:bCs/>
          <w:sz w:val="24"/>
          <w:szCs w:val="24"/>
        </w:rPr>
        <w:t>45</w:t>
      </w:r>
      <w:r w:rsidRPr="00AF7B6C">
        <w:rPr>
          <w:rFonts w:ascii="Times New Roman" w:eastAsia="Calibri" w:hAnsi="Times New Roman" w:cs="Times New Roman"/>
          <w:b/>
          <w:bCs/>
          <w:sz w:val="24"/>
          <w:szCs w:val="24"/>
        </w:rPr>
        <w:t xml:space="preserve"> 000 руб. </w:t>
      </w:r>
      <w:r w:rsidRPr="00AF7B6C">
        <w:rPr>
          <w:rFonts w:ascii="Times New Roman" w:eastAsia="Calibri" w:hAnsi="Times New Roman" w:cs="Times New Roman"/>
          <w:sz w:val="24"/>
          <w:szCs w:val="24"/>
        </w:rPr>
        <w:t>также подлежит взысканию.</w:t>
      </w:r>
    </w:p>
    <w:p w14:paraId="5F0ECD95" w14:textId="77777777" w:rsidR="00F7472C" w:rsidRPr="00AF7B6C" w:rsidRDefault="00F7472C" w:rsidP="00F7472C">
      <w:pPr>
        <w:tabs>
          <w:tab w:val="left" w:pos="1134"/>
        </w:tabs>
        <w:spacing w:after="0" w:line="240" w:lineRule="auto"/>
        <w:ind w:firstLine="851"/>
        <w:jc w:val="both"/>
        <w:rPr>
          <w:rFonts w:ascii="Times New Roman" w:eastAsia="Calibri" w:hAnsi="Times New Roman" w:cs="Times New Roman"/>
          <w:b/>
          <w:bCs/>
          <w:sz w:val="24"/>
          <w:szCs w:val="24"/>
        </w:rPr>
      </w:pPr>
      <w:r w:rsidRPr="00AF7B6C">
        <w:rPr>
          <w:rFonts w:ascii="Times New Roman" w:eastAsia="Calibri" w:hAnsi="Times New Roman" w:cs="Times New Roman"/>
          <w:sz w:val="24"/>
          <w:szCs w:val="24"/>
        </w:rPr>
        <w:lastRenderedPageBreak/>
        <w:t xml:space="preserve">Заказчик письменно и устно обращался к Подрядчику с требованием об устранении имеющихся недостатков в выполненных Подрядчиком работах, однако Подрядчик уклонился от исполнения своих обязательств. Заказчик вынужден тратить свое личное время на непосредственное контролирование хода и качества выполняемых работ, претензионную работу, испытывать переживания по поводу своей собственности, в связи с этим Заказчик понес сильные нравственные страдания, которые Заказчик оценивает в </w:t>
      </w:r>
      <w:r w:rsidRPr="00AF7B6C">
        <w:rPr>
          <w:rFonts w:ascii="Times New Roman" w:eastAsia="Calibri" w:hAnsi="Times New Roman" w:cs="Times New Roman"/>
          <w:b/>
          <w:bCs/>
          <w:sz w:val="24"/>
          <w:szCs w:val="24"/>
        </w:rPr>
        <w:t xml:space="preserve">250 000 рублей. </w:t>
      </w:r>
    </w:p>
    <w:p w14:paraId="55F1BF52" w14:textId="77777777" w:rsidR="00F7472C" w:rsidRPr="00AF7B6C" w:rsidRDefault="00F7472C" w:rsidP="00F7472C">
      <w:pPr>
        <w:tabs>
          <w:tab w:val="left" w:pos="1134"/>
        </w:tabs>
        <w:spacing w:after="0" w:line="240" w:lineRule="auto"/>
        <w:ind w:firstLine="851"/>
        <w:jc w:val="both"/>
        <w:rPr>
          <w:rFonts w:ascii="Times New Roman" w:eastAsia="Calibri" w:hAnsi="Times New Roman" w:cs="Times New Roman"/>
          <w:b/>
          <w:bCs/>
          <w:sz w:val="24"/>
          <w:szCs w:val="24"/>
        </w:rPr>
      </w:pPr>
      <w:r w:rsidRPr="00AF7B6C">
        <w:rPr>
          <w:rFonts w:ascii="Times New Roman" w:hAnsi="Times New Roman" w:cs="Times New Roman"/>
          <w:sz w:val="24"/>
          <w:szCs w:val="24"/>
        </w:rPr>
        <w:t xml:space="preserve">Итого с Подрядчика подлежит взысканию сумма в размере </w:t>
      </w:r>
      <w:r w:rsidRPr="004E777A">
        <w:rPr>
          <w:rFonts w:ascii="Times New Roman" w:hAnsi="Times New Roman" w:cs="Times New Roman"/>
          <w:b/>
          <w:bCs/>
          <w:sz w:val="24"/>
          <w:szCs w:val="24"/>
        </w:rPr>
        <w:t>3</w:t>
      </w:r>
      <w:r>
        <w:rPr>
          <w:rFonts w:ascii="Times New Roman" w:hAnsi="Times New Roman" w:cs="Times New Roman"/>
          <w:b/>
          <w:bCs/>
          <w:sz w:val="24"/>
          <w:szCs w:val="24"/>
        </w:rPr>
        <w:t> </w:t>
      </w:r>
      <w:r w:rsidRPr="004E777A">
        <w:rPr>
          <w:rFonts w:ascii="Times New Roman" w:hAnsi="Times New Roman" w:cs="Times New Roman"/>
          <w:b/>
          <w:bCs/>
          <w:sz w:val="24"/>
          <w:szCs w:val="24"/>
        </w:rPr>
        <w:t>721</w:t>
      </w:r>
      <w:r>
        <w:rPr>
          <w:rFonts w:ascii="Times New Roman" w:hAnsi="Times New Roman" w:cs="Times New Roman"/>
          <w:b/>
          <w:bCs/>
          <w:sz w:val="24"/>
          <w:szCs w:val="24"/>
        </w:rPr>
        <w:t xml:space="preserve"> </w:t>
      </w:r>
      <w:r w:rsidRPr="004E777A">
        <w:rPr>
          <w:rFonts w:ascii="Times New Roman" w:hAnsi="Times New Roman" w:cs="Times New Roman"/>
          <w:b/>
          <w:bCs/>
          <w:sz w:val="24"/>
          <w:szCs w:val="24"/>
        </w:rPr>
        <w:t>558</w:t>
      </w:r>
      <w:r w:rsidRPr="00AF7B6C">
        <w:rPr>
          <w:rFonts w:ascii="Times New Roman" w:hAnsi="Times New Roman" w:cs="Times New Roman"/>
          <w:b/>
          <w:bCs/>
          <w:sz w:val="24"/>
          <w:szCs w:val="24"/>
        </w:rPr>
        <w:t xml:space="preserve"> руб.</w:t>
      </w:r>
      <w:r>
        <w:rPr>
          <w:rFonts w:ascii="Times New Roman" w:hAnsi="Times New Roman" w:cs="Times New Roman"/>
          <w:b/>
          <w:bCs/>
          <w:sz w:val="24"/>
          <w:szCs w:val="24"/>
        </w:rPr>
        <w:t xml:space="preserve"> 58</w:t>
      </w:r>
      <w:r w:rsidRPr="00AF7B6C">
        <w:rPr>
          <w:rFonts w:ascii="Times New Roman" w:hAnsi="Times New Roman" w:cs="Times New Roman"/>
          <w:b/>
          <w:bCs/>
          <w:sz w:val="24"/>
          <w:szCs w:val="24"/>
        </w:rPr>
        <w:t xml:space="preserve"> коп.</w:t>
      </w:r>
      <w:r w:rsidRPr="00AF7B6C">
        <w:rPr>
          <w:rFonts w:ascii="Times New Roman" w:hAnsi="Times New Roman" w:cs="Times New Roman"/>
          <w:sz w:val="24"/>
          <w:szCs w:val="24"/>
        </w:rPr>
        <w:t xml:space="preserve"> </w:t>
      </w:r>
    </w:p>
    <w:p w14:paraId="36457FBC" w14:textId="77777777" w:rsidR="00F7472C" w:rsidRPr="00AF7B6C" w:rsidRDefault="00F7472C" w:rsidP="00F7472C">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В случае отказа или уклонения в удовлетворении требований Потребителя в добровольном порядке Заказчик будет вынужден </w:t>
      </w:r>
      <w:r w:rsidRPr="00AF7B6C">
        <w:rPr>
          <w:rFonts w:ascii="Times New Roman" w:eastAsia="Calibri" w:hAnsi="Times New Roman" w:cs="Times New Roman"/>
          <w:b/>
          <w:bCs/>
          <w:sz w:val="24"/>
          <w:szCs w:val="24"/>
        </w:rPr>
        <w:t>обратиться в суд общей юрисдикции</w:t>
      </w:r>
      <w:r w:rsidRPr="00AF7B6C">
        <w:rPr>
          <w:rFonts w:ascii="Times New Roman" w:eastAsia="Calibri" w:hAnsi="Times New Roman" w:cs="Times New Roman"/>
          <w:sz w:val="24"/>
          <w:szCs w:val="24"/>
        </w:rPr>
        <w:t xml:space="preserve"> для защиты своих законных интересов, что повлечет для Вас дополнительные расходы в виде:</w:t>
      </w:r>
    </w:p>
    <w:p w14:paraId="23422C0F" w14:textId="77777777" w:rsidR="00F7472C" w:rsidRPr="00AF7B6C" w:rsidRDefault="00F7472C" w:rsidP="00F7472C">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 наложения ареста на денежные средства и иное имущество в рамках обеспечительных мер (ст. 140 ГПК РФ); </w:t>
      </w:r>
    </w:p>
    <w:p w14:paraId="3CA11058" w14:textId="77777777" w:rsidR="00F7472C" w:rsidRPr="00AF7B6C" w:rsidRDefault="00F7472C" w:rsidP="00F7472C">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 увеличения размера неустойки на срок вынесения решения судом; </w:t>
      </w:r>
    </w:p>
    <w:p w14:paraId="09FCD218" w14:textId="77777777" w:rsidR="00F7472C" w:rsidRPr="00AF7B6C" w:rsidRDefault="00F7472C" w:rsidP="00F7472C">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возмещение уплаченной Заказчиком государственной пошлины, стоимости экспертизы, услуг представителя и иных судебных расходов, понесенных Заказчиком и подтвержденных документально (ст. ст. 88 - 104 ГПК РФ);</w:t>
      </w:r>
    </w:p>
    <w:p w14:paraId="43149931" w14:textId="77777777" w:rsidR="00F7472C" w:rsidRPr="00AF7B6C" w:rsidRDefault="00F7472C" w:rsidP="00F7472C">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взыскание с Ответчика в соответствии с п. 6 ст. 14 Закона РФ «О защите прав потребителей» штрафа в размере 50% процентов от суммы, присужденной судом в пользу потребителя за несоблюдение добровольного порядка удовлетворения прав потребителя;</w:t>
      </w:r>
    </w:p>
    <w:p w14:paraId="0845C8AB" w14:textId="77777777" w:rsidR="00F7472C" w:rsidRPr="00AF7B6C" w:rsidRDefault="00F7472C" w:rsidP="00F7472C">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взыскания убытков виде ежемесячной оплаты найма жилья на период просрочки Подрядчиком исполнения своих обязательств.</w:t>
      </w:r>
    </w:p>
    <w:p w14:paraId="782FEFC1" w14:textId="77777777" w:rsidR="00F7472C" w:rsidRDefault="00F7472C" w:rsidP="00F7472C">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F7B6C">
        <w:rPr>
          <w:rFonts w:ascii="Times New Roman" w:eastAsia="Calibri" w:hAnsi="Times New Roman" w:cs="Times New Roman"/>
          <w:sz w:val="24"/>
          <w:szCs w:val="24"/>
        </w:rPr>
        <w:t xml:space="preserve">Ответ на настоящую претензию убедительно прошу направить по вышеуказанным контактным данным в десятидневный срок. В рамках обсуждения представленной информации, а также в целях устранения возможного недопонимания и разногласий, предлагаю провести встречу заинтересованных сторон или обсудить изложенную информацию любым доступным способом. </w:t>
      </w:r>
    </w:p>
    <w:p w14:paraId="658CB26D" w14:textId="77777777" w:rsidR="00F7472C" w:rsidRDefault="00F7472C" w:rsidP="00F7472C">
      <w:pPr>
        <w:tabs>
          <w:tab w:val="left" w:pos="1134"/>
        </w:tabs>
        <w:spacing w:after="0" w:line="240" w:lineRule="auto"/>
        <w:jc w:val="both"/>
        <w:rPr>
          <w:rFonts w:ascii="Times New Roman" w:eastAsia="Calibri" w:hAnsi="Times New Roman" w:cs="Times New Roman"/>
          <w:bCs/>
          <w:sz w:val="24"/>
          <w:szCs w:val="24"/>
        </w:rPr>
      </w:pPr>
    </w:p>
    <w:p w14:paraId="61A5F169" w14:textId="77777777" w:rsidR="00F7472C" w:rsidRPr="00AF7B6C" w:rsidRDefault="00F7472C" w:rsidP="00F7472C">
      <w:pPr>
        <w:tabs>
          <w:tab w:val="left" w:pos="1134"/>
        </w:tabs>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w:t>
      </w:r>
      <w:r w:rsidRPr="00AF7B6C">
        <w:rPr>
          <w:rFonts w:ascii="Times New Roman" w:eastAsia="Calibri" w:hAnsi="Times New Roman" w:cs="Times New Roman"/>
          <w:bCs/>
          <w:sz w:val="24"/>
          <w:szCs w:val="24"/>
        </w:rPr>
        <w:t>иложени</w:t>
      </w:r>
      <w:r>
        <w:rPr>
          <w:rFonts w:ascii="Times New Roman" w:eastAsia="Calibri" w:hAnsi="Times New Roman" w:cs="Times New Roman"/>
          <w:bCs/>
          <w:sz w:val="24"/>
          <w:szCs w:val="24"/>
        </w:rPr>
        <w:t>я</w:t>
      </w:r>
      <w:r w:rsidRPr="00AF7B6C">
        <w:rPr>
          <w:rFonts w:ascii="Times New Roman" w:eastAsia="Calibri" w:hAnsi="Times New Roman" w:cs="Times New Roman"/>
          <w:bCs/>
          <w:sz w:val="24"/>
          <w:szCs w:val="24"/>
        </w:rPr>
        <w:t>:</w:t>
      </w:r>
    </w:p>
    <w:p w14:paraId="362B45FA" w14:textId="77777777" w:rsidR="00F7472C" w:rsidRPr="00AF7B6C" w:rsidRDefault="00F7472C" w:rsidP="00F7472C">
      <w:pPr>
        <w:pStyle w:val="a5"/>
        <w:numPr>
          <w:ilvl w:val="0"/>
          <w:numId w:val="2"/>
        </w:numPr>
        <w:tabs>
          <w:tab w:val="left" w:pos="1134"/>
        </w:tabs>
        <w:spacing w:after="0" w:line="240" w:lineRule="auto"/>
        <w:ind w:firstLine="708"/>
        <w:jc w:val="both"/>
        <w:rPr>
          <w:rFonts w:ascii="Times New Roman" w:hAnsi="Times New Roman"/>
          <w:sz w:val="24"/>
          <w:szCs w:val="24"/>
        </w:rPr>
      </w:pPr>
      <w:r w:rsidRPr="00AF7B6C">
        <w:rPr>
          <w:rFonts w:ascii="Times New Roman" w:hAnsi="Times New Roman"/>
          <w:sz w:val="24"/>
          <w:szCs w:val="24"/>
        </w:rPr>
        <w:t>Копия ордера;</w:t>
      </w:r>
    </w:p>
    <w:p w14:paraId="352852D3" w14:textId="77777777" w:rsidR="00F7472C" w:rsidRPr="00AF7B6C" w:rsidRDefault="00F7472C" w:rsidP="00F7472C">
      <w:pPr>
        <w:pStyle w:val="a5"/>
        <w:numPr>
          <w:ilvl w:val="0"/>
          <w:numId w:val="2"/>
        </w:numPr>
        <w:tabs>
          <w:tab w:val="left" w:pos="1134"/>
        </w:tabs>
        <w:spacing w:after="0" w:line="240" w:lineRule="auto"/>
        <w:ind w:firstLine="708"/>
        <w:jc w:val="both"/>
        <w:rPr>
          <w:rFonts w:ascii="Times New Roman" w:hAnsi="Times New Roman"/>
          <w:sz w:val="24"/>
          <w:szCs w:val="24"/>
        </w:rPr>
      </w:pPr>
      <w:r w:rsidRPr="00AF7B6C">
        <w:rPr>
          <w:rFonts w:ascii="Times New Roman" w:hAnsi="Times New Roman"/>
          <w:sz w:val="24"/>
          <w:szCs w:val="24"/>
        </w:rPr>
        <w:t>Копии приходно-кассового ордера;</w:t>
      </w:r>
    </w:p>
    <w:p w14:paraId="66FE3BAC" w14:textId="77777777" w:rsidR="00F7472C" w:rsidRPr="00AF7B6C" w:rsidRDefault="00F7472C" w:rsidP="00F7472C">
      <w:pPr>
        <w:pStyle w:val="a5"/>
        <w:numPr>
          <w:ilvl w:val="0"/>
          <w:numId w:val="2"/>
        </w:numPr>
        <w:tabs>
          <w:tab w:val="left" w:pos="1134"/>
        </w:tabs>
        <w:spacing w:after="0" w:line="240" w:lineRule="auto"/>
        <w:ind w:firstLine="708"/>
        <w:jc w:val="both"/>
        <w:rPr>
          <w:rFonts w:ascii="Times New Roman" w:hAnsi="Times New Roman"/>
          <w:sz w:val="24"/>
          <w:szCs w:val="24"/>
        </w:rPr>
      </w:pPr>
      <w:r w:rsidRPr="00AF7B6C">
        <w:rPr>
          <w:rFonts w:ascii="Times New Roman" w:hAnsi="Times New Roman"/>
          <w:sz w:val="24"/>
          <w:szCs w:val="24"/>
        </w:rPr>
        <w:t>Копия экспертного заключения.</w:t>
      </w:r>
    </w:p>
    <w:p w14:paraId="42441937" w14:textId="77777777" w:rsidR="00F7472C" w:rsidRPr="00AF7B6C" w:rsidRDefault="00F7472C" w:rsidP="00F7472C">
      <w:pPr>
        <w:pStyle w:val="a5"/>
        <w:tabs>
          <w:tab w:val="left" w:pos="1134"/>
        </w:tabs>
        <w:spacing w:after="0" w:line="240" w:lineRule="auto"/>
        <w:ind w:left="927" w:firstLine="708"/>
        <w:jc w:val="both"/>
        <w:rPr>
          <w:rFonts w:ascii="Times New Roman" w:hAnsi="Times New Roman"/>
          <w:sz w:val="24"/>
          <w:szCs w:val="24"/>
        </w:rPr>
      </w:pPr>
    </w:p>
    <w:p w14:paraId="26F5B30E" w14:textId="77777777" w:rsidR="000E7682" w:rsidRDefault="000E7682" w:rsidP="000E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_____________/Курьянов А.А./</w:t>
      </w:r>
    </w:p>
    <w:p w14:paraId="2C6F13F8" w14:textId="77777777" w:rsidR="00A26C5B" w:rsidRDefault="00A26C5B"/>
    <w:sectPr w:rsidR="00A26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3964"/>
    <w:multiLevelType w:val="hybridMultilevel"/>
    <w:tmpl w:val="6E483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4716A87"/>
    <w:multiLevelType w:val="hybridMultilevel"/>
    <w:tmpl w:val="081C97B8"/>
    <w:lvl w:ilvl="0" w:tplc="4086A9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2C"/>
    <w:rsid w:val="000E7682"/>
    <w:rsid w:val="005D35AD"/>
    <w:rsid w:val="00A26C5B"/>
    <w:rsid w:val="00F7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3EEF"/>
  <w15:chartTrackingRefBased/>
  <w15:docId w15:val="{DED9C481-B106-470D-9C15-A601EA9B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72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72C"/>
    <w:rPr>
      <w:color w:val="0563C1" w:themeColor="hyperlink"/>
      <w:u w:val="single"/>
    </w:rPr>
  </w:style>
  <w:style w:type="paragraph" w:styleId="a4">
    <w:name w:val="Normal (Web)"/>
    <w:basedOn w:val="a"/>
    <w:uiPriority w:val="99"/>
    <w:semiHidden/>
    <w:unhideWhenUsed/>
    <w:rsid w:val="00F7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472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k-lega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3</cp:revision>
  <dcterms:created xsi:type="dcterms:W3CDTF">2022-12-09T13:50:00Z</dcterms:created>
  <dcterms:modified xsi:type="dcterms:W3CDTF">2024-01-25T07:49:00Z</dcterms:modified>
</cp:coreProperties>
</file>