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5AFB" w14:textId="77777777" w:rsidR="00962F02" w:rsidRPr="00BE7DDC" w:rsidRDefault="00962F02" w:rsidP="003F0DB8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BE7DDC">
        <w:rPr>
          <w:rFonts w:ascii="Times New Roman" w:hAnsi="Times New Roman"/>
          <w:b/>
          <w:sz w:val="24"/>
          <w:szCs w:val="24"/>
        </w:rPr>
        <w:t>В Головинский районный суд г.Москвы</w:t>
      </w:r>
    </w:p>
    <w:p w14:paraId="1022279A" w14:textId="77777777" w:rsidR="00962F02" w:rsidRPr="00BE7DDC" w:rsidRDefault="00962F02" w:rsidP="003F0D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55FF50" w14:textId="77777777" w:rsidR="00962F02" w:rsidRPr="00BE7DDC" w:rsidRDefault="00962F02" w:rsidP="003F0DB8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  <w:r w:rsidRPr="00BE7DDC">
        <w:rPr>
          <w:rFonts w:ascii="Times New Roman" w:hAnsi="Times New Roman"/>
          <w:b/>
          <w:sz w:val="24"/>
          <w:szCs w:val="24"/>
        </w:rPr>
        <w:t xml:space="preserve">Истец: </w:t>
      </w:r>
      <w:r w:rsidRPr="00BE7DDC">
        <w:rPr>
          <w:rFonts w:ascii="Times New Roman" w:hAnsi="Times New Roman"/>
          <w:sz w:val="24"/>
          <w:szCs w:val="24"/>
        </w:rPr>
        <w:t>В.Т.Ю.</w:t>
      </w:r>
    </w:p>
    <w:p w14:paraId="433054AA" w14:textId="77777777" w:rsidR="00962F02" w:rsidRPr="00BE7DDC" w:rsidRDefault="00962F02" w:rsidP="003F0DB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E7DDC">
        <w:rPr>
          <w:rFonts w:ascii="Times New Roman" w:hAnsi="Times New Roman"/>
          <w:sz w:val="24"/>
          <w:szCs w:val="24"/>
        </w:rPr>
        <w:t>г.Москва, Ленинградский пр-кт, д.45,корп. 3, кв.217</w:t>
      </w:r>
    </w:p>
    <w:p w14:paraId="302CC4DE" w14:textId="77777777" w:rsidR="00962F02" w:rsidRPr="00BE7DDC" w:rsidRDefault="00962F02" w:rsidP="003F0DB8">
      <w:pPr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40893A96" w14:textId="77777777" w:rsidR="00962F02" w:rsidRPr="00BE7DDC" w:rsidRDefault="00962F02" w:rsidP="003F0DB8">
      <w:pPr>
        <w:spacing w:after="0"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BE7DDC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6B996056" w14:textId="77777777" w:rsidR="00962F02" w:rsidRPr="00BE7DDC" w:rsidRDefault="00962F02" w:rsidP="003F0DB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E7DDC">
        <w:rPr>
          <w:rFonts w:ascii="Times New Roman" w:hAnsi="Times New Roman"/>
          <w:sz w:val="24"/>
          <w:szCs w:val="24"/>
        </w:rPr>
        <w:t>Хоруженко А.С.</w:t>
      </w:r>
    </w:p>
    <w:p w14:paraId="7611A6E5" w14:textId="77777777" w:rsidR="00962F02" w:rsidRPr="00BE7DDC" w:rsidRDefault="00962F02" w:rsidP="003F0DB8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DDC">
        <w:rPr>
          <w:rFonts w:ascii="Times New Roman" w:hAnsi="Times New Roman"/>
          <w:sz w:val="24"/>
          <w:szCs w:val="24"/>
        </w:rPr>
        <w:t>Юридическое бюро «</w:t>
      </w:r>
      <w:r w:rsidRPr="00BE7DDC">
        <w:rPr>
          <w:rFonts w:ascii="Times New Roman" w:hAnsi="Times New Roman"/>
          <w:sz w:val="24"/>
          <w:szCs w:val="24"/>
          <w:lang w:val="en-GB"/>
        </w:rPr>
        <w:t>Moscow</w:t>
      </w:r>
      <w:r w:rsidRPr="00BE7DDC">
        <w:rPr>
          <w:rFonts w:ascii="Times New Roman" w:hAnsi="Times New Roman"/>
          <w:sz w:val="24"/>
          <w:szCs w:val="24"/>
        </w:rPr>
        <w:t xml:space="preserve"> </w:t>
      </w:r>
      <w:r w:rsidRPr="00BE7DDC">
        <w:rPr>
          <w:rFonts w:ascii="Times New Roman" w:hAnsi="Times New Roman"/>
          <w:sz w:val="24"/>
          <w:szCs w:val="24"/>
          <w:lang w:val="en-GB"/>
        </w:rPr>
        <w:t>legal</w:t>
      </w:r>
      <w:r w:rsidRPr="00BE7DDC">
        <w:rPr>
          <w:rFonts w:ascii="Times New Roman" w:hAnsi="Times New Roman"/>
          <w:sz w:val="24"/>
          <w:szCs w:val="24"/>
        </w:rPr>
        <w:t>»</w:t>
      </w:r>
    </w:p>
    <w:p w14:paraId="1E3C8F83" w14:textId="77777777" w:rsidR="00962F02" w:rsidRPr="00BE7DDC" w:rsidRDefault="00962F02" w:rsidP="003F0DB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BE7DDC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145A52DC" w14:textId="77777777" w:rsidR="00962F02" w:rsidRPr="00BE7DDC" w:rsidRDefault="00056745" w:rsidP="003F0DB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962F02" w:rsidRPr="00BE7DD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962F02" w:rsidRPr="00BE7DD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962F02" w:rsidRPr="00BE7DD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962F02" w:rsidRPr="00BE7DD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962F02" w:rsidRPr="00BE7DD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962F02" w:rsidRPr="00BE7DD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962F02" w:rsidRPr="00BE7DD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8297339" w14:textId="77777777" w:rsidR="00962F02" w:rsidRPr="00BE7DDC" w:rsidRDefault="00962F02" w:rsidP="003F0DB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BE7DDC">
        <w:rPr>
          <w:rFonts w:ascii="Times New Roman" w:hAnsi="Times New Roman"/>
          <w:sz w:val="24"/>
          <w:szCs w:val="24"/>
        </w:rPr>
        <w:t xml:space="preserve">тел: </w:t>
      </w:r>
      <w:r w:rsidR="009B498B">
        <w:rPr>
          <w:rFonts w:ascii="Times New Roman" w:hAnsi="Times New Roman"/>
          <w:sz w:val="24"/>
          <w:szCs w:val="24"/>
        </w:rPr>
        <w:t>8(495)664-55-96</w:t>
      </w:r>
    </w:p>
    <w:p w14:paraId="19363F7B" w14:textId="77777777" w:rsidR="00962F02" w:rsidRPr="00BE7DDC" w:rsidRDefault="00962F02" w:rsidP="003F0DB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</w:p>
    <w:p w14:paraId="512E0921" w14:textId="77777777" w:rsidR="00962F02" w:rsidRPr="00BE7DDC" w:rsidRDefault="00962F02" w:rsidP="003F0DB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E7DDC">
        <w:rPr>
          <w:rFonts w:ascii="Times New Roman" w:hAnsi="Times New Roman"/>
          <w:b/>
          <w:sz w:val="24"/>
          <w:szCs w:val="24"/>
        </w:rPr>
        <w:t xml:space="preserve">Ответчик: </w:t>
      </w:r>
      <w:r w:rsidRPr="00BE7DDC">
        <w:rPr>
          <w:rFonts w:ascii="Times New Roman" w:hAnsi="Times New Roman"/>
          <w:sz w:val="24"/>
          <w:szCs w:val="24"/>
        </w:rPr>
        <w:t>ООО «Т.»</w:t>
      </w:r>
    </w:p>
    <w:p w14:paraId="6E2120B6" w14:textId="77777777" w:rsidR="00962F02" w:rsidRPr="00BE7DDC" w:rsidRDefault="00962F02" w:rsidP="003F0DB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E7DDC">
        <w:rPr>
          <w:rFonts w:ascii="Times New Roman" w:hAnsi="Times New Roman"/>
          <w:sz w:val="24"/>
          <w:szCs w:val="24"/>
        </w:rPr>
        <w:t>г.Москва, Армянский пер., 9/1/1</w:t>
      </w:r>
    </w:p>
    <w:p w14:paraId="07F0CB46" w14:textId="77777777" w:rsidR="00962F02" w:rsidRPr="00BE7DDC" w:rsidRDefault="00962F02" w:rsidP="003F0DB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14:paraId="3BB2F84C" w14:textId="77777777" w:rsidR="00962F02" w:rsidRPr="00BE7DDC" w:rsidRDefault="00962F02" w:rsidP="003F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DDC">
        <w:rPr>
          <w:rFonts w:ascii="Times New Roman" w:hAnsi="Times New Roman"/>
          <w:b/>
          <w:sz w:val="24"/>
          <w:szCs w:val="24"/>
        </w:rPr>
        <w:t>ЗАЯВЛЕНИЕ</w:t>
      </w:r>
    </w:p>
    <w:p w14:paraId="5BEC5A78" w14:textId="77777777" w:rsidR="00962F02" w:rsidRPr="00BE7DDC" w:rsidRDefault="00BE7DDC" w:rsidP="003F0D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обеспечении иска </w:t>
      </w:r>
    </w:p>
    <w:p w14:paraId="155785CA" w14:textId="77777777" w:rsidR="00962F02" w:rsidRPr="00BE7DDC" w:rsidRDefault="00962F02" w:rsidP="00D25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441D7" w14:textId="77777777" w:rsidR="00962F02" w:rsidRPr="003F0DB8" w:rsidRDefault="00962F02" w:rsidP="00D252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>Истцом заявлен иск к Ответчику о взыскании уплаченны</w:t>
      </w:r>
      <w:r>
        <w:rPr>
          <w:rFonts w:ascii="Times New Roman" w:hAnsi="Times New Roman"/>
          <w:sz w:val="24"/>
          <w:szCs w:val="24"/>
        </w:rPr>
        <w:t>х по договору денежных средств.</w:t>
      </w:r>
    </w:p>
    <w:p w14:paraId="734EBC6E" w14:textId="77777777" w:rsidR="00962F02" w:rsidRPr="003F0DB8" w:rsidRDefault="00962F02" w:rsidP="00D252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>В настоящее время есть основания полагать, что в случае вынесения судом решения в пользу Истца исполнение Ответчиком такого решения будет затруднительно. Так, требование о расторжении договора и возврате уплаченных денежных средств было заявлено еще</w:t>
      </w:r>
      <w:r>
        <w:rPr>
          <w:rFonts w:ascii="Times New Roman" w:hAnsi="Times New Roman"/>
          <w:sz w:val="24"/>
          <w:szCs w:val="24"/>
        </w:rPr>
        <w:t xml:space="preserve"> 05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</w:t>
        </w:r>
        <w:r w:rsidRPr="003F0DB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F0DB8">
        <w:rPr>
          <w:rFonts w:ascii="Times New Roman" w:hAnsi="Times New Roman"/>
          <w:sz w:val="24"/>
          <w:szCs w:val="24"/>
        </w:rPr>
        <w:t xml:space="preserve">., однако деньги возвращены так и не были. Невыполнение Ответчиком своих обязательств свидетельствует о неблагополучном финансовом положении Ответчика, скорее всего, в ближайшее время на принадлежащих Ответчику расчетных счетах в банках денежных средств не останется. </w:t>
      </w:r>
    </w:p>
    <w:p w14:paraId="2E9FB44F" w14:textId="77777777" w:rsidR="00962F02" w:rsidRPr="003F0DB8" w:rsidRDefault="00962F02" w:rsidP="00D252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>В соответствии со ст. 139 ГПК РФ, суд или судья по заявлению и ходатайству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14:paraId="3FD5075A" w14:textId="77777777" w:rsidR="00962F02" w:rsidRPr="003F0DB8" w:rsidRDefault="00962F02" w:rsidP="00D252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>Согласно ст. 140 ГПК РФ, одной из мер по обеспечению иска является наложение ареста на имущество, принадлежащее Ответчику и находящееся у него или у других лиц.</w:t>
      </w:r>
    </w:p>
    <w:p w14:paraId="6A87DA90" w14:textId="77777777" w:rsidR="00962F02" w:rsidRPr="003F0DB8" w:rsidRDefault="00962F02" w:rsidP="00D25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8C277" w14:textId="77777777" w:rsidR="00962F02" w:rsidRPr="003F0DB8" w:rsidRDefault="00962F02" w:rsidP="00D25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>На основании изложенного и в соответствии со статьями 139, 140 ГПК РФ,</w:t>
      </w:r>
    </w:p>
    <w:p w14:paraId="2EA94E9C" w14:textId="77777777" w:rsidR="00962F02" w:rsidRPr="003F0DB8" w:rsidRDefault="00962F02" w:rsidP="00D25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9886C" w14:textId="77777777" w:rsidR="00962F02" w:rsidRPr="003F0DB8" w:rsidRDefault="00962F02" w:rsidP="003F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DB8">
        <w:rPr>
          <w:rFonts w:ascii="Times New Roman" w:hAnsi="Times New Roman"/>
          <w:b/>
          <w:sz w:val="24"/>
          <w:szCs w:val="24"/>
        </w:rPr>
        <w:t>ПРОШУ:</w:t>
      </w:r>
    </w:p>
    <w:p w14:paraId="2A33513B" w14:textId="77777777" w:rsidR="00962F02" w:rsidRPr="003F0DB8" w:rsidRDefault="00962F02" w:rsidP="003F0DB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 xml:space="preserve">Принять меры к обеспечению иска, заявленного Истцом к Ответчику – ООО «Т.» по данному делу - о взыскании уплаченных по договору денежных средств в виде наложения ареста на имущество Ответчика, а именно на денежные средства, находящиеся на следующем расчетном счете Ответчика: ООО «К.» Москва </w:t>
      </w:r>
    </w:p>
    <w:p w14:paraId="0DC00E8B" w14:textId="77777777" w:rsidR="00962F02" w:rsidRPr="003F0DB8" w:rsidRDefault="00962F02" w:rsidP="003F0DB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>Наложить арест на денежные средства на расчетном счете в сумме 170000 руб.</w:t>
      </w:r>
    </w:p>
    <w:p w14:paraId="1BFA9043" w14:textId="77777777" w:rsidR="00962F02" w:rsidRPr="003F0DB8" w:rsidRDefault="00962F02" w:rsidP="003F0DB8">
      <w:pPr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3F0DB8">
        <w:rPr>
          <w:rFonts w:ascii="Times New Roman" w:hAnsi="Times New Roman"/>
          <w:sz w:val="24"/>
          <w:szCs w:val="24"/>
          <w:lang w:val="en-US"/>
        </w:rPr>
        <w:t>Moscow</w:t>
      </w:r>
      <w:r w:rsidRPr="003F0DB8">
        <w:rPr>
          <w:rFonts w:ascii="Times New Roman" w:hAnsi="Times New Roman"/>
          <w:sz w:val="24"/>
          <w:szCs w:val="24"/>
        </w:rPr>
        <w:t xml:space="preserve"> </w:t>
      </w:r>
      <w:r w:rsidRPr="003F0DB8">
        <w:rPr>
          <w:rFonts w:ascii="Times New Roman" w:hAnsi="Times New Roman"/>
          <w:sz w:val="24"/>
          <w:szCs w:val="24"/>
          <w:lang w:val="en-US"/>
        </w:rPr>
        <w:t>legal</w:t>
      </w:r>
      <w:r w:rsidRPr="003F0DB8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3F0DB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3F0DB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3F0DB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3F0DB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3F0DB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3F0DB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F0DB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67D22CB" w14:textId="77777777" w:rsidR="00962F02" w:rsidRPr="003F0DB8" w:rsidRDefault="00962F02" w:rsidP="00D25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CB863" w14:textId="77777777" w:rsidR="00962F02" w:rsidRPr="003F0DB8" w:rsidRDefault="00962F02" w:rsidP="00D25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A8482" w14:textId="77777777" w:rsidR="00962F02" w:rsidRPr="003F0DB8" w:rsidRDefault="00962F02" w:rsidP="003F0DB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>Представитель Истца по доверенности</w:t>
      </w:r>
    </w:p>
    <w:p w14:paraId="242A4133" w14:textId="77777777" w:rsidR="00962F02" w:rsidRPr="003F0DB8" w:rsidRDefault="00962F02" w:rsidP="003F0DB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_________________/Хоруженко </w:t>
      </w:r>
      <w:r w:rsidRPr="003F0DB8">
        <w:rPr>
          <w:rFonts w:ascii="Times New Roman" w:hAnsi="Times New Roman"/>
          <w:sz w:val="24"/>
          <w:szCs w:val="24"/>
        </w:rPr>
        <w:t>А.С./</w:t>
      </w:r>
    </w:p>
    <w:p w14:paraId="0414106E" w14:textId="77777777" w:rsidR="00962F02" w:rsidRPr="003F0DB8" w:rsidRDefault="00962F02" w:rsidP="003F0DB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F0DB8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.2014</w:t>
      </w:r>
      <w:r w:rsidRPr="003F0DB8">
        <w:rPr>
          <w:rFonts w:ascii="Times New Roman" w:hAnsi="Times New Roman"/>
          <w:sz w:val="24"/>
          <w:szCs w:val="24"/>
        </w:rPr>
        <w:t xml:space="preserve"> г.</w:t>
      </w:r>
    </w:p>
    <w:sectPr w:rsidR="00962F02" w:rsidRPr="003F0DB8" w:rsidSect="00B86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42AB1" w14:textId="77777777" w:rsidR="006A2896" w:rsidRDefault="006A2896" w:rsidP="009B498B">
      <w:pPr>
        <w:spacing w:after="0" w:line="240" w:lineRule="auto"/>
      </w:pPr>
      <w:r>
        <w:separator/>
      </w:r>
    </w:p>
  </w:endnote>
  <w:endnote w:type="continuationSeparator" w:id="0">
    <w:p w14:paraId="5217CF58" w14:textId="77777777" w:rsidR="006A2896" w:rsidRDefault="006A2896" w:rsidP="009B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A793" w14:textId="77777777" w:rsidR="009B498B" w:rsidRDefault="009B49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4A27" w14:textId="77777777" w:rsidR="009B498B" w:rsidRDefault="009B49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5D19" w14:textId="77777777" w:rsidR="009B498B" w:rsidRDefault="009B49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09B4" w14:textId="77777777" w:rsidR="006A2896" w:rsidRDefault="006A2896" w:rsidP="009B498B">
      <w:pPr>
        <w:spacing w:after="0" w:line="240" w:lineRule="auto"/>
      </w:pPr>
      <w:r>
        <w:separator/>
      </w:r>
    </w:p>
  </w:footnote>
  <w:footnote w:type="continuationSeparator" w:id="0">
    <w:p w14:paraId="34E776D5" w14:textId="77777777" w:rsidR="006A2896" w:rsidRDefault="006A2896" w:rsidP="009B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E42A" w14:textId="77777777" w:rsidR="009B498B" w:rsidRDefault="009B49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019D" w14:textId="77777777" w:rsidR="009B498B" w:rsidRDefault="009B49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F100" w14:textId="77777777" w:rsidR="009B498B" w:rsidRDefault="009B49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3A0123"/>
    <w:multiLevelType w:val="hybridMultilevel"/>
    <w:tmpl w:val="9FB2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E36FE7"/>
    <w:multiLevelType w:val="hybridMultilevel"/>
    <w:tmpl w:val="C5DA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C91A4F"/>
    <w:multiLevelType w:val="hybridMultilevel"/>
    <w:tmpl w:val="BF7E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5700FF"/>
    <w:multiLevelType w:val="hybridMultilevel"/>
    <w:tmpl w:val="DA58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26A"/>
    <w:rsid w:val="00056745"/>
    <w:rsid w:val="00150653"/>
    <w:rsid w:val="003F0DB8"/>
    <w:rsid w:val="005B60FD"/>
    <w:rsid w:val="006A2896"/>
    <w:rsid w:val="006D4643"/>
    <w:rsid w:val="00962F02"/>
    <w:rsid w:val="009B498B"/>
    <w:rsid w:val="00A24949"/>
    <w:rsid w:val="00B138B2"/>
    <w:rsid w:val="00B8649C"/>
    <w:rsid w:val="00BE7DDC"/>
    <w:rsid w:val="00C76575"/>
    <w:rsid w:val="00D2526A"/>
    <w:rsid w:val="00F76325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1C7F833"/>
  <w15:chartTrackingRefBased/>
  <w15:docId w15:val="{BB453AA3-69E8-410B-9E6D-9364FE8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26A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526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252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4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98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4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9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