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1481" w14:textId="77777777" w:rsidR="00613151" w:rsidRPr="004E325A" w:rsidRDefault="00613151" w:rsidP="004E325A">
      <w:pPr>
        <w:spacing w:after="0" w:line="240" w:lineRule="auto"/>
        <w:jc w:val="right"/>
        <w:rPr>
          <w:rFonts w:ascii="Times New Roman" w:hAnsi="Times New Roman"/>
          <w:b/>
          <w:sz w:val="24"/>
          <w:szCs w:val="24"/>
        </w:rPr>
      </w:pPr>
      <w:r w:rsidRPr="004E325A">
        <w:rPr>
          <w:rFonts w:ascii="Times New Roman" w:hAnsi="Times New Roman"/>
          <w:b/>
          <w:sz w:val="24"/>
          <w:szCs w:val="24"/>
        </w:rPr>
        <w:t>Руководству ООО «А.»</w:t>
      </w:r>
    </w:p>
    <w:p w14:paraId="5F5E8EA6" w14:textId="77777777" w:rsidR="00613151" w:rsidRPr="004E325A" w:rsidRDefault="00613151" w:rsidP="004E325A">
      <w:pPr>
        <w:spacing w:after="0" w:line="240" w:lineRule="auto"/>
        <w:jc w:val="right"/>
        <w:rPr>
          <w:rFonts w:ascii="Times New Roman" w:hAnsi="Times New Roman"/>
          <w:b/>
          <w:sz w:val="24"/>
          <w:szCs w:val="24"/>
        </w:rPr>
      </w:pPr>
    </w:p>
    <w:p w14:paraId="499364D3" w14:textId="77777777" w:rsidR="00613151" w:rsidRPr="004E325A" w:rsidRDefault="00613151" w:rsidP="004E325A">
      <w:pPr>
        <w:spacing w:after="0" w:line="240" w:lineRule="auto"/>
        <w:ind w:left="4956" w:firstLine="708"/>
        <w:jc w:val="right"/>
        <w:rPr>
          <w:rFonts w:ascii="Times New Roman" w:hAnsi="Times New Roman"/>
          <w:b/>
          <w:sz w:val="24"/>
          <w:szCs w:val="24"/>
        </w:rPr>
      </w:pPr>
      <w:r w:rsidRPr="004E325A">
        <w:rPr>
          <w:rFonts w:ascii="Times New Roman" w:hAnsi="Times New Roman"/>
          <w:b/>
          <w:sz w:val="24"/>
          <w:szCs w:val="24"/>
        </w:rPr>
        <w:t xml:space="preserve">От </w:t>
      </w:r>
      <w:r w:rsidRPr="004E325A">
        <w:rPr>
          <w:rFonts w:ascii="Times New Roman" w:hAnsi="Times New Roman"/>
          <w:sz w:val="24"/>
          <w:szCs w:val="24"/>
        </w:rPr>
        <w:t>Хоруженко А.С.</w:t>
      </w:r>
    </w:p>
    <w:p w14:paraId="368FC96C" w14:textId="77777777" w:rsidR="00613151" w:rsidRPr="004E325A" w:rsidRDefault="00613151" w:rsidP="004E325A">
      <w:pPr>
        <w:keepLines/>
        <w:spacing w:after="0" w:line="240" w:lineRule="auto"/>
        <w:jc w:val="right"/>
        <w:rPr>
          <w:rFonts w:ascii="Times New Roman" w:hAnsi="Times New Roman"/>
          <w:sz w:val="24"/>
          <w:szCs w:val="24"/>
        </w:rPr>
      </w:pPr>
      <w:r w:rsidRPr="004E325A">
        <w:rPr>
          <w:rFonts w:ascii="Times New Roman" w:hAnsi="Times New Roman"/>
          <w:sz w:val="24"/>
          <w:szCs w:val="24"/>
        </w:rPr>
        <w:t>Юридическое бюро «</w:t>
      </w:r>
      <w:r w:rsidRPr="004E325A">
        <w:rPr>
          <w:rFonts w:ascii="Times New Roman" w:hAnsi="Times New Roman"/>
          <w:sz w:val="24"/>
          <w:szCs w:val="24"/>
          <w:lang w:val="en-GB"/>
        </w:rPr>
        <w:t>Moscow</w:t>
      </w:r>
      <w:r w:rsidRPr="004E325A">
        <w:rPr>
          <w:rFonts w:ascii="Times New Roman" w:hAnsi="Times New Roman"/>
          <w:sz w:val="24"/>
          <w:szCs w:val="24"/>
        </w:rPr>
        <w:t xml:space="preserve"> </w:t>
      </w:r>
      <w:r w:rsidRPr="004E325A">
        <w:rPr>
          <w:rFonts w:ascii="Times New Roman" w:hAnsi="Times New Roman"/>
          <w:sz w:val="24"/>
          <w:szCs w:val="24"/>
          <w:lang w:val="en-GB"/>
        </w:rPr>
        <w:t>legal</w:t>
      </w:r>
      <w:r w:rsidRPr="004E325A">
        <w:rPr>
          <w:rFonts w:ascii="Times New Roman" w:hAnsi="Times New Roman"/>
          <w:sz w:val="24"/>
          <w:szCs w:val="24"/>
        </w:rPr>
        <w:t>»</w:t>
      </w:r>
    </w:p>
    <w:p w14:paraId="452EF4BF" w14:textId="77777777" w:rsidR="00613151" w:rsidRPr="004E325A" w:rsidRDefault="00613151" w:rsidP="004E325A">
      <w:pPr>
        <w:keepLines/>
        <w:spacing w:after="0" w:line="240" w:lineRule="auto"/>
        <w:ind w:left="4242" w:firstLine="708"/>
        <w:jc w:val="right"/>
        <w:rPr>
          <w:rFonts w:ascii="Times New Roman" w:hAnsi="Times New Roman"/>
          <w:sz w:val="24"/>
          <w:szCs w:val="24"/>
        </w:rPr>
      </w:pPr>
      <w:r w:rsidRPr="004E325A">
        <w:rPr>
          <w:rFonts w:ascii="Times New Roman" w:hAnsi="Times New Roman"/>
          <w:sz w:val="24"/>
          <w:szCs w:val="24"/>
        </w:rPr>
        <w:t>г. Москва, ул. Маросейка, д. 2/15</w:t>
      </w:r>
    </w:p>
    <w:p w14:paraId="35702C4A" w14:textId="77777777" w:rsidR="00613151" w:rsidRPr="004E325A" w:rsidRDefault="00E25DF6" w:rsidP="004E325A">
      <w:pPr>
        <w:keepLines/>
        <w:spacing w:after="0" w:line="240" w:lineRule="auto"/>
        <w:ind w:left="4242" w:firstLine="708"/>
        <w:jc w:val="right"/>
        <w:rPr>
          <w:rFonts w:ascii="Times New Roman" w:hAnsi="Times New Roman"/>
          <w:sz w:val="24"/>
          <w:szCs w:val="24"/>
        </w:rPr>
      </w:pPr>
      <w:hyperlink r:id="rId7" w:history="1">
        <w:r w:rsidR="00613151" w:rsidRPr="004E325A">
          <w:rPr>
            <w:rStyle w:val="a3"/>
            <w:rFonts w:ascii="Times New Roman" w:hAnsi="Times New Roman"/>
            <w:color w:val="auto"/>
            <w:sz w:val="24"/>
            <w:szCs w:val="24"/>
            <w:u w:val="none"/>
            <w:lang w:val="en-US"/>
          </w:rPr>
          <w:t>http</w:t>
        </w:r>
        <w:r w:rsidR="00613151" w:rsidRPr="004E325A">
          <w:rPr>
            <w:rStyle w:val="a3"/>
            <w:rFonts w:ascii="Times New Roman" w:hAnsi="Times New Roman"/>
            <w:color w:val="auto"/>
            <w:sz w:val="24"/>
            <w:szCs w:val="24"/>
            <w:u w:val="none"/>
          </w:rPr>
          <w:t>://</w:t>
        </w:r>
        <w:r w:rsidR="00613151" w:rsidRPr="004E325A">
          <w:rPr>
            <w:rStyle w:val="a3"/>
            <w:rFonts w:ascii="Times New Roman" w:hAnsi="Times New Roman"/>
            <w:color w:val="auto"/>
            <w:sz w:val="24"/>
            <w:szCs w:val="24"/>
            <w:u w:val="none"/>
            <w:lang w:val="en-US"/>
          </w:rPr>
          <w:t>msk</w:t>
        </w:r>
        <w:r w:rsidR="00613151" w:rsidRPr="004E325A">
          <w:rPr>
            <w:rStyle w:val="a3"/>
            <w:rFonts w:ascii="Times New Roman" w:hAnsi="Times New Roman"/>
            <w:color w:val="auto"/>
            <w:sz w:val="24"/>
            <w:szCs w:val="24"/>
            <w:u w:val="none"/>
          </w:rPr>
          <w:t>-</w:t>
        </w:r>
        <w:r w:rsidR="00613151" w:rsidRPr="004E325A">
          <w:rPr>
            <w:rStyle w:val="a3"/>
            <w:rFonts w:ascii="Times New Roman" w:hAnsi="Times New Roman"/>
            <w:color w:val="auto"/>
            <w:sz w:val="24"/>
            <w:szCs w:val="24"/>
            <w:u w:val="none"/>
            <w:lang w:val="en-US"/>
          </w:rPr>
          <w:t>legal</w:t>
        </w:r>
        <w:r w:rsidR="00613151" w:rsidRPr="004E325A">
          <w:rPr>
            <w:rStyle w:val="a3"/>
            <w:rFonts w:ascii="Times New Roman" w:hAnsi="Times New Roman"/>
            <w:color w:val="auto"/>
            <w:sz w:val="24"/>
            <w:szCs w:val="24"/>
            <w:u w:val="none"/>
          </w:rPr>
          <w:t>.</w:t>
        </w:r>
        <w:r w:rsidR="00613151" w:rsidRPr="004E325A">
          <w:rPr>
            <w:rStyle w:val="a3"/>
            <w:rFonts w:ascii="Times New Roman" w:hAnsi="Times New Roman"/>
            <w:color w:val="auto"/>
            <w:sz w:val="24"/>
            <w:szCs w:val="24"/>
            <w:u w:val="none"/>
            <w:lang w:val="en-US"/>
          </w:rPr>
          <w:t>ru</w:t>
        </w:r>
      </w:hyperlink>
    </w:p>
    <w:p w14:paraId="2B5FD1C0" w14:textId="77777777" w:rsidR="00613151" w:rsidRPr="004E325A" w:rsidRDefault="00613151" w:rsidP="004E325A">
      <w:pPr>
        <w:keepLines/>
        <w:spacing w:after="0" w:line="240" w:lineRule="auto"/>
        <w:ind w:left="4242" w:firstLine="708"/>
        <w:jc w:val="right"/>
        <w:rPr>
          <w:rFonts w:ascii="Times New Roman" w:hAnsi="Times New Roman"/>
          <w:sz w:val="24"/>
          <w:szCs w:val="24"/>
        </w:rPr>
      </w:pPr>
      <w:r w:rsidRPr="004E325A">
        <w:rPr>
          <w:rFonts w:ascii="Times New Roman" w:hAnsi="Times New Roman"/>
          <w:sz w:val="24"/>
          <w:szCs w:val="24"/>
        </w:rPr>
        <w:t xml:space="preserve">тел: </w:t>
      </w:r>
      <w:r w:rsidR="00436A64">
        <w:rPr>
          <w:rFonts w:ascii="Times New Roman" w:hAnsi="Times New Roman"/>
          <w:sz w:val="24"/>
          <w:szCs w:val="24"/>
        </w:rPr>
        <w:t>8(495)664-55-96</w:t>
      </w:r>
    </w:p>
    <w:p w14:paraId="15FE7570" w14:textId="77777777" w:rsidR="00613151" w:rsidRPr="004E325A" w:rsidRDefault="00613151" w:rsidP="00447477">
      <w:pPr>
        <w:spacing w:after="0" w:line="240" w:lineRule="auto"/>
        <w:rPr>
          <w:rFonts w:ascii="Times New Roman" w:hAnsi="Times New Roman"/>
          <w:sz w:val="24"/>
          <w:szCs w:val="24"/>
        </w:rPr>
      </w:pPr>
    </w:p>
    <w:p w14:paraId="5DEC167D" w14:textId="77777777" w:rsidR="00613151" w:rsidRPr="004E325A" w:rsidRDefault="00613151" w:rsidP="004E325A">
      <w:pPr>
        <w:spacing w:after="0" w:line="240" w:lineRule="auto"/>
        <w:jc w:val="center"/>
        <w:rPr>
          <w:rFonts w:ascii="Times New Roman" w:hAnsi="Times New Roman"/>
          <w:b/>
          <w:sz w:val="24"/>
          <w:szCs w:val="24"/>
        </w:rPr>
      </w:pPr>
      <w:r w:rsidRPr="004E325A">
        <w:rPr>
          <w:rFonts w:ascii="Times New Roman" w:hAnsi="Times New Roman"/>
          <w:b/>
          <w:sz w:val="24"/>
          <w:szCs w:val="24"/>
        </w:rPr>
        <w:t>ПРЕТЕНЗИЯ</w:t>
      </w:r>
    </w:p>
    <w:p w14:paraId="45279A38" w14:textId="77777777" w:rsidR="00613151" w:rsidRPr="004E325A" w:rsidRDefault="00613151" w:rsidP="004E325A">
      <w:pPr>
        <w:spacing w:after="0" w:line="240" w:lineRule="auto"/>
        <w:jc w:val="center"/>
        <w:rPr>
          <w:rFonts w:ascii="Times New Roman" w:hAnsi="Times New Roman"/>
          <w:sz w:val="24"/>
          <w:szCs w:val="24"/>
        </w:rPr>
      </w:pPr>
      <w:r w:rsidRPr="004E325A">
        <w:rPr>
          <w:rFonts w:ascii="Times New Roman" w:hAnsi="Times New Roman"/>
          <w:sz w:val="24"/>
          <w:szCs w:val="24"/>
        </w:rPr>
        <w:t>в порядке ФЗ «О защите прав потребителей»</w:t>
      </w:r>
    </w:p>
    <w:p w14:paraId="1B5423E6" w14:textId="77777777" w:rsidR="00613151" w:rsidRPr="004E325A" w:rsidRDefault="00613151" w:rsidP="00447477">
      <w:pPr>
        <w:spacing w:after="0" w:line="240" w:lineRule="auto"/>
        <w:rPr>
          <w:rFonts w:ascii="Times New Roman" w:hAnsi="Times New Roman"/>
          <w:sz w:val="24"/>
          <w:szCs w:val="24"/>
        </w:rPr>
      </w:pPr>
    </w:p>
    <w:p w14:paraId="05F1E1F6" w14:textId="77777777" w:rsidR="00613151" w:rsidRPr="004E325A" w:rsidRDefault="00613151" w:rsidP="001D0C88">
      <w:pPr>
        <w:spacing w:after="0" w:line="240" w:lineRule="auto"/>
        <w:ind w:firstLine="708"/>
        <w:jc w:val="both"/>
        <w:rPr>
          <w:rFonts w:ascii="Times New Roman" w:hAnsi="Times New Roman"/>
          <w:sz w:val="24"/>
          <w:szCs w:val="24"/>
        </w:rPr>
      </w:pPr>
      <w:r w:rsidRPr="004E325A">
        <w:rPr>
          <w:rFonts w:ascii="Times New Roman" w:hAnsi="Times New Roman"/>
          <w:sz w:val="24"/>
          <w:szCs w:val="24"/>
        </w:rPr>
        <w:t xml:space="preserve">Сообщаю Вам, что я являюсь собственником автомобиля </w:t>
      </w:r>
      <w:r w:rsidRPr="004E325A">
        <w:rPr>
          <w:rFonts w:ascii="Times New Roman" w:hAnsi="Times New Roman"/>
          <w:sz w:val="24"/>
          <w:szCs w:val="24"/>
          <w:lang w:val="en-US"/>
        </w:rPr>
        <w:t>B</w:t>
      </w:r>
      <w:r w:rsidRPr="004E325A">
        <w:rPr>
          <w:rFonts w:ascii="Times New Roman" w:hAnsi="Times New Roman"/>
          <w:sz w:val="24"/>
          <w:szCs w:val="24"/>
        </w:rPr>
        <w:t xml:space="preserve">., </w:t>
      </w:r>
      <w:smartTag w:uri="urn:schemas-microsoft-com:office:smarttags" w:element="metricconverter">
        <w:smartTagPr>
          <w:attr w:name="ProductID" w:val="2013 г"/>
        </w:smartTagPr>
        <w:r w:rsidRPr="004E325A">
          <w:rPr>
            <w:rFonts w:ascii="Times New Roman" w:hAnsi="Times New Roman"/>
            <w:sz w:val="24"/>
            <w:szCs w:val="24"/>
          </w:rPr>
          <w:t>2011 г</w:t>
        </w:r>
      </w:smartTag>
      <w:r w:rsidRPr="004E325A">
        <w:rPr>
          <w:rFonts w:ascii="Times New Roman" w:hAnsi="Times New Roman"/>
          <w:sz w:val="24"/>
          <w:szCs w:val="24"/>
        </w:rPr>
        <w:t xml:space="preserve">.в. В процессе эксплуатации автомобиля в ноябре </w:t>
      </w:r>
      <w:smartTag w:uri="urn:schemas-microsoft-com:office:smarttags" w:element="metricconverter">
        <w:smartTagPr>
          <w:attr w:name="ProductID" w:val="2013 г"/>
        </w:smartTagPr>
        <w:r w:rsidRPr="004E325A">
          <w:rPr>
            <w:rFonts w:ascii="Times New Roman" w:hAnsi="Times New Roman"/>
            <w:sz w:val="24"/>
            <w:szCs w:val="24"/>
          </w:rPr>
          <w:t>2013 г</w:t>
        </w:r>
      </w:smartTag>
      <w:r w:rsidRPr="004E325A">
        <w:rPr>
          <w:rFonts w:ascii="Times New Roman" w:hAnsi="Times New Roman"/>
          <w:sz w:val="24"/>
          <w:szCs w:val="24"/>
        </w:rPr>
        <w:t xml:space="preserve">. возникли неисправности, выразившиеся в том, что автомобиль перестал заводиться. Т.к. срок гарантийных обязательств в 2 года истек летом </w:t>
      </w:r>
      <w:smartTag w:uri="urn:schemas-microsoft-com:office:smarttags" w:element="metricconverter">
        <w:smartTagPr>
          <w:attr w:name="ProductID" w:val="2013 г"/>
        </w:smartTagPr>
        <w:r w:rsidRPr="004E325A">
          <w:rPr>
            <w:rFonts w:ascii="Times New Roman" w:hAnsi="Times New Roman"/>
            <w:sz w:val="24"/>
            <w:szCs w:val="24"/>
          </w:rPr>
          <w:t>2012 г</w:t>
        </w:r>
      </w:smartTag>
      <w:r w:rsidRPr="004E325A">
        <w:rPr>
          <w:rFonts w:ascii="Times New Roman" w:hAnsi="Times New Roman"/>
          <w:sz w:val="24"/>
          <w:szCs w:val="24"/>
        </w:rPr>
        <w:t xml:space="preserve">., мною было принято решение обратиться в технический центр «Ю.», специализирующийся на ремонте автомобилей </w:t>
      </w:r>
      <w:r w:rsidRPr="004E325A">
        <w:rPr>
          <w:rFonts w:ascii="Times New Roman" w:hAnsi="Times New Roman"/>
          <w:sz w:val="24"/>
          <w:szCs w:val="24"/>
          <w:lang w:val="en-US"/>
        </w:rPr>
        <w:t>B</w:t>
      </w:r>
      <w:r w:rsidRPr="004E325A">
        <w:rPr>
          <w:rFonts w:ascii="Times New Roman" w:hAnsi="Times New Roman"/>
          <w:sz w:val="24"/>
          <w:szCs w:val="24"/>
        </w:rPr>
        <w:t>. В результате диагностики специалистами тех.центра дано заключение: «сломан болт крепления исполнительного узла на стороне впуска, требуется снятие двигателя и полная разборка для дефектовки». При обращении в экспертную организацию, специалистом был произведен осмотр поврежденной детали, им же дано предварительное заключение о том, что данное повреждение является существенным, для устранения повреждений требуется ремонт либо полная замена двигателя, поломка вызвана производственным браком и не связана с ненадлежащей эксплуатацией автомобиля.</w:t>
      </w:r>
    </w:p>
    <w:p w14:paraId="2B763EB6" w14:textId="77777777" w:rsidR="00613151" w:rsidRPr="004E325A" w:rsidRDefault="00613151" w:rsidP="001D0C88">
      <w:pPr>
        <w:spacing w:after="0" w:line="240" w:lineRule="auto"/>
        <w:ind w:firstLine="708"/>
        <w:jc w:val="both"/>
        <w:rPr>
          <w:rFonts w:ascii="Times New Roman" w:hAnsi="Times New Roman"/>
          <w:sz w:val="24"/>
          <w:szCs w:val="24"/>
        </w:rPr>
      </w:pPr>
      <w:r w:rsidRPr="004E325A">
        <w:rPr>
          <w:rFonts w:ascii="Times New Roman" w:hAnsi="Times New Roman"/>
          <w:sz w:val="24"/>
          <w:szCs w:val="24"/>
        </w:rPr>
        <w:t xml:space="preserve">Следует отметить, что до настоящего времени ремонт, плановое обслуживание, в т.ч. и гарантийное, производилось только в техцентре «А.». Все работы производились исключительно по рекомендации сервисного центра; на протяжении </w:t>
      </w:r>
      <w:smartTag w:uri="urn:schemas-microsoft-com:office:smarttags" w:element="metricconverter">
        <w:smartTagPr>
          <w:attr w:name="ProductID" w:val="2013 г"/>
        </w:smartTagPr>
        <w:r w:rsidRPr="004E325A">
          <w:rPr>
            <w:rFonts w:ascii="Times New Roman" w:hAnsi="Times New Roman"/>
            <w:sz w:val="24"/>
            <w:szCs w:val="24"/>
          </w:rPr>
          <w:t>2013 г</w:t>
        </w:r>
      </w:smartTag>
      <w:r w:rsidRPr="004E325A">
        <w:rPr>
          <w:rFonts w:ascii="Times New Roman" w:hAnsi="Times New Roman"/>
          <w:sz w:val="24"/>
          <w:szCs w:val="24"/>
        </w:rPr>
        <w:t>. была произведена замена всех свечей зажигания, очистка системы впрыска, промывка топливной системы, по гарантии был заменен лямбда-зонд,  радиатор, выполнено программирование двигателя (все заказ наряды сохранены). В связи с этим я считаю, что автомобиль надлежащим образом эксплуатировался и обслуживался, а поломка вызвана производственным браком.</w:t>
      </w:r>
    </w:p>
    <w:p w14:paraId="72508343" w14:textId="77777777" w:rsidR="00613151" w:rsidRPr="004E325A" w:rsidRDefault="00613151" w:rsidP="005319E6">
      <w:pPr>
        <w:spacing w:after="0" w:line="240" w:lineRule="auto"/>
        <w:jc w:val="both"/>
        <w:rPr>
          <w:rFonts w:ascii="Times New Roman" w:hAnsi="Times New Roman"/>
          <w:sz w:val="24"/>
          <w:szCs w:val="24"/>
        </w:rPr>
      </w:pPr>
      <w:r w:rsidRPr="004E325A">
        <w:rPr>
          <w:rFonts w:ascii="Times New Roman" w:hAnsi="Times New Roman"/>
          <w:sz w:val="24"/>
          <w:szCs w:val="24"/>
        </w:rPr>
        <w:tab/>
        <w:t>В соответствии с п.</w:t>
      </w:r>
      <w:r w:rsidRPr="004E325A">
        <w:rPr>
          <w:rFonts w:ascii="Times New Roman" w:hAnsi="Times New Roman"/>
          <w:sz w:val="24"/>
          <w:szCs w:val="24"/>
          <w:shd w:val="clear" w:color="auto" w:fill="FFFFFF"/>
        </w:rPr>
        <w:t>6 ст. 19 ФЗ «О защите прав потребителей»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 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w:t>
      </w:r>
      <w:r w:rsidRPr="004E325A">
        <w:rPr>
          <w:rStyle w:val="apple-converted-space"/>
          <w:rFonts w:ascii="Times New Roman" w:hAnsi="Times New Roman"/>
          <w:sz w:val="24"/>
          <w:szCs w:val="24"/>
          <w:shd w:val="clear" w:color="auto" w:fill="FFFFFF"/>
        </w:rPr>
        <w:t> </w:t>
      </w:r>
      <w:hyperlink r:id="rId8" w:anchor="block_1803" w:history="1">
        <w:r w:rsidRPr="004E325A">
          <w:rPr>
            <w:rStyle w:val="a3"/>
            <w:rFonts w:ascii="Times New Roman" w:hAnsi="Times New Roman"/>
            <w:color w:val="auto"/>
            <w:sz w:val="24"/>
            <w:szCs w:val="24"/>
            <w:u w:val="none"/>
            <w:shd w:val="clear" w:color="auto" w:fill="FFFFFF"/>
          </w:rPr>
          <w:t>пунктом 3 статьи 18</w:t>
        </w:r>
      </w:hyperlink>
      <w:r w:rsidRPr="004E325A">
        <w:rPr>
          <w:rStyle w:val="apple-converted-space"/>
          <w:rFonts w:ascii="Times New Roman" w:hAnsi="Times New Roman"/>
          <w:sz w:val="24"/>
          <w:szCs w:val="24"/>
          <w:shd w:val="clear" w:color="auto" w:fill="FFFFFF"/>
        </w:rPr>
        <w:t> </w:t>
      </w:r>
      <w:r w:rsidRPr="004E325A">
        <w:rPr>
          <w:rFonts w:ascii="Times New Roman" w:hAnsi="Times New Roman"/>
          <w:sz w:val="24"/>
          <w:szCs w:val="24"/>
          <w:shd w:val="clear" w:color="auto" w:fill="FFFFFF"/>
        </w:rPr>
        <w:t>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4E325A">
        <w:rPr>
          <w:rFonts w:ascii="Times New Roman" w:hAnsi="Times New Roman"/>
          <w:sz w:val="24"/>
          <w:szCs w:val="24"/>
        </w:rPr>
        <w:t xml:space="preserve"> </w:t>
      </w:r>
    </w:p>
    <w:p w14:paraId="15C8958E" w14:textId="77777777" w:rsidR="00613151" w:rsidRPr="004E325A" w:rsidRDefault="00613151" w:rsidP="005319E6">
      <w:pPr>
        <w:spacing w:after="0" w:line="240" w:lineRule="auto"/>
        <w:jc w:val="both"/>
        <w:rPr>
          <w:rFonts w:ascii="Times New Roman" w:hAnsi="Times New Roman"/>
          <w:sz w:val="24"/>
          <w:szCs w:val="24"/>
        </w:rPr>
      </w:pPr>
    </w:p>
    <w:p w14:paraId="4B1E37EF" w14:textId="77777777" w:rsidR="00613151" w:rsidRPr="004E325A" w:rsidRDefault="00613151" w:rsidP="004E325A">
      <w:pPr>
        <w:spacing w:after="0" w:line="240" w:lineRule="auto"/>
        <w:jc w:val="center"/>
        <w:rPr>
          <w:rFonts w:ascii="Times New Roman" w:hAnsi="Times New Roman"/>
          <w:sz w:val="24"/>
          <w:szCs w:val="24"/>
        </w:rPr>
      </w:pPr>
      <w:r w:rsidRPr="004E325A">
        <w:rPr>
          <w:rFonts w:ascii="Times New Roman" w:hAnsi="Times New Roman"/>
          <w:b/>
          <w:sz w:val="24"/>
          <w:szCs w:val="24"/>
        </w:rPr>
        <w:t>ПРОШУ:</w:t>
      </w:r>
    </w:p>
    <w:p w14:paraId="6154B360" w14:textId="77777777" w:rsidR="00613151" w:rsidRPr="004E325A" w:rsidRDefault="00613151" w:rsidP="00C8353F">
      <w:pPr>
        <w:pStyle w:val="a4"/>
        <w:numPr>
          <w:ilvl w:val="0"/>
          <w:numId w:val="1"/>
        </w:numPr>
        <w:spacing w:after="0" w:line="240" w:lineRule="auto"/>
        <w:jc w:val="both"/>
        <w:rPr>
          <w:rFonts w:ascii="Times New Roman" w:hAnsi="Times New Roman"/>
          <w:sz w:val="24"/>
          <w:szCs w:val="24"/>
        </w:rPr>
      </w:pPr>
      <w:r w:rsidRPr="004E325A">
        <w:rPr>
          <w:rFonts w:ascii="Times New Roman" w:hAnsi="Times New Roman"/>
          <w:sz w:val="24"/>
          <w:szCs w:val="24"/>
        </w:rPr>
        <w:t xml:space="preserve">Принять автомобиль для ремонта в ООО «А.», уведомив и согласовав со мной дату и время передачи автомобиля для ремонта. Автомобиль готов доставить в течение </w:t>
      </w:r>
      <w:r w:rsidRPr="004E325A">
        <w:rPr>
          <w:rFonts w:ascii="Times New Roman" w:hAnsi="Times New Roman"/>
          <w:sz w:val="24"/>
          <w:szCs w:val="24"/>
        </w:rPr>
        <w:lastRenderedPageBreak/>
        <w:t>суток с момента предъявления настоящей претензии. Прошу также обеспечить мне доступ к автомобилю при установлении причин поломки.</w:t>
      </w:r>
    </w:p>
    <w:p w14:paraId="097244C4" w14:textId="77777777" w:rsidR="00613151" w:rsidRPr="004E325A" w:rsidRDefault="00613151" w:rsidP="00C8353F">
      <w:pPr>
        <w:pStyle w:val="a4"/>
        <w:numPr>
          <w:ilvl w:val="0"/>
          <w:numId w:val="1"/>
        </w:numPr>
        <w:spacing w:after="0" w:line="240" w:lineRule="auto"/>
        <w:jc w:val="both"/>
        <w:rPr>
          <w:rFonts w:ascii="Times New Roman" w:hAnsi="Times New Roman"/>
          <w:sz w:val="24"/>
          <w:szCs w:val="24"/>
        </w:rPr>
      </w:pPr>
      <w:r w:rsidRPr="004E325A">
        <w:rPr>
          <w:rFonts w:ascii="Times New Roman" w:hAnsi="Times New Roman"/>
          <w:sz w:val="24"/>
          <w:szCs w:val="24"/>
        </w:rPr>
        <w:t>Произвести безвозмездный ремонт принадлежащего мне автомобиля.</w:t>
      </w:r>
    </w:p>
    <w:p w14:paraId="7FC4D357" w14:textId="77777777" w:rsidR="00613151" w:rsidRPr="004E325A" w:rsidRDefault="00613151" w:rsidP="00C8353F">
      <w:pPr>
        <w:pStyle w:val="a4"/>
        <w:numPr>
          <w:ilvl w:val="0"/>
          <w:numId w:val="1"/>
        </w:numPr>
        <w:spacing w:after="0" w:line="240" w:lineRule="auto"/>
        <w:jc w:val="both"/>
        <w:rPr>
          <w:rFonts w:ascii="Times New Roman" w:hAnsi="Times New Roman"/>
          <w:sz w:val="24"/>
          <w:szCs w:val="24"/>
        </w:rPr>
      </w:pPr>
      <w:r w:rsidRPr="004E325A">
        <w:rPr>
          <w:rFonts w:ascii="Times New Roman" w:hAnsi="Times New Roman"/>
          <w:sz w:val="24"/>
          <w:szCs w:val="24"/>
        </w:rPr>
        <w:t>На основании п. 7 ст. 18 ФЗ ОЗПП возместить мне расходы, связанные с транспортировкой автомобиля, а также расходы по первичной диагностике. Необходимые платежные документы будут предоставлены при передаче автомобиля.</w:t>
      </w:r>
    </w:p>
    <w:p w14:paraId="3CEC9D07" w14:textId="77777777" w:rsidR="00613151" w:rsidRDefault="00613151" w:rsidP="00C8353F">
      <w:pPr>
        <w:pStyle w:val="a4"/>
        <w:numPr>
          <w:ilvl w:val="0"/>
          <w:numId w:val="1"/>
        </w:numPr>
        <w:spacing w:after="0" w:line="240" w:lineRule="auto"/>
        <w:jc w:val="both"/>
        <w:rPr>
          <w:rFonts w:ascii="Times New Roman" w:hAnsi="Times New Roman"/>
          <w:sz w:val="24"/>
          <w:szCs w:val="24"/>
        </w:rPr>
      </w:pPr>
      <w:r w:rsidRPr="004E325A">
        <w:rPr>
          <w:rFonts w:ascii="Times New Roman" w:hAnsi="Times New Roman"/>
          <w:sz w:val="24"/>
          <w:szCs w:val="24"/>
        </w:rPr>
        <w:t>На основании п.2 ст.20 ОЗПП предоставить мне на время ремонта подменный автомобиль, аналогичный по классу.</w:t>
      </w:r>
    </w:p>
    <w:p w14:paraId="5C50E916" w14:textId="77777777" w:rsidR="00613151" w:rsidRPr="004E325A" w:rsidRDefault="00613151" w:rsidP="004E325A">
      <w:pPr>
        <w:pStyle w:val="a4"/>
        <w:numPr>
          <w:ilvl w:val="0"/>
          <w:numId w:val="1"/>
        </w:numPr>
        <w:spacing w:after="0" w:line="240" w:lineRule="auto"/>
        <w:jc w:val="both"/>
        <w:rPr>
          <w:rFonts w:ascii="Times New Roman" w:hAnsi="Times New Roman"/>
          <w:sz w:val="24"/>
          <w:szCs w:val="24"/>
        </w:rPr>
      </w:pPr>
      <w:r w:rsidRPr="004E325A">
        <w:rPr>
          <w:rFonts w:ascii="Times New Roman" w:hAnsi="Times New Roman"/>
          <w:sz w:val="24"/>
          <w:szCs w:val="24"/>
        </w:rPr>
        <w:t>О дате и времени судебного заседания прошу уведомлять в адрес юридического бюро «</w:t>
      </w:r>
      <w:r w:rsidRPr="004E325A">
        <w:rPr>
          <w:rFonts w:ascii="Times New Roman" w:hAnsi="Times New Roman"/>
          <w:sz w:val="24"/>
          <w:szCs w:val="24"/>
          <w:lang w:val="en-US"/>
        </w:rPr>
        <w:t>Moscow</w:t>
      </w:r>
      <w:r w:rsidRPr="004E325A">
        <w:rPr>
          <w:rFonts w:ascii="Times New Roman" w:hAnsi="Times New Roman"/>
          <w:sz w:val="24"/>
          <w:szCs w:val="24"/>
        </w:rPr>
        <w:t xml:space="preserve"> </w:t>
      </w:r>
      <w:r w:rsidRPr="004E325A">
        <w:rPr>
          <w:rFonts w:ascii="Times New Roman" w:hAnsi="Times New Roman"/>
          <w:sz w:val="24"/>
          <w:szCs w:val="24"/>
          <w:lang w:val="en-US"/>
        </w:rPr>
        <w:t>legal</w:t>
      </w:r>
      <w:r w:rsidRPr="004E325A">
        <w:rPr>
          <w:rFonts w:ascii="Times New Roman" w:hAnsi="Times New Roman"/>
          <w:sz w:val="24"/>
          <w:szCs w:val="24"/>
        </w:rPr>
        <w:t xml:space="preserve">», г. Москва, ул. Маросейка, д. 2/15, </w:t>
      </w:r>
      <w:hyperlink r:id="rId9" w:history="1">
        <w:r w:rsidRPr="004E325A">
          <w:rPr>
            <w:rStyle w:val="a3"/>
            <w:rFonts w:ascii="Times New Roman" w:hAnsi="Times New Roman"/>
            <w:color w:val="auto"/>
            <w:sz w:val="24"/>
            <w:szCs w:val="24"/>
            <w:u w:val="none"/>
            <w:lang w:val="en-US"/>
          </w:rPr>
          <w:t>http</w:t>
        </w:r>
        <w:r w:rsidRPr="004E325A">
          <w:rPr>
            <w:rStyle w:val="a3"/>
            <w:rFonts w:ascii="Times New Roman" w:hAnsi="Times New Roman"/>
            <w:color w:val="auto"/>
            <w:sz w:val="24"/>
            <w:szCs w:val="24"/>
            <w:u w:val="none"/>
          </w:rPr>
          <w:t>://</w:t>
        </w:r>
        <w:r w:rsidRPr="004E325A">
          <w:rPr>
            <w:rStyle w:val="a3"/>
            <w:rFonts w:ascii="Times New Roman" w:hAnsi="Times New Roman"/>
            <w:color w:val="auto"/>
            <w:sz w:val="24"/>
            <w:szCs w:val="24"/>
            <w:u w:val="none"/>
            <w:lang w:val="en-US"/>
          </w:rPr>
          <w:t>msk</w:t>
        </w:r>
        <w:r w:rsidRPr="004E325A">
          <w:rPr>
            <w:rStyle w:val="a3"/>
            <w:rFonts w:ascii="Times New Roman" w:hAnsi="Times New Roman"/>
            <w:color w:val="auto"/>
            <w:sz w:val="24"/>
            <w:szCs w:val="24"/>
            <w:u w:val="none"/>
          </w:rPr>
          <w:t>-</w:t>
        </w:r>
        <w:r w:rsidRPr="004E325A">
          <w:rPr>
            <w:rStyle w:val="a3"/>
            <w:rFonts w:ascii="Times New Roman" w:hAnsi="Times New Roman"/>
            <w:color w:val="auto"/>
            <w:sz w:val="24"/>
            <w:szCs w:val="24"/>
            <w:u w:val="none"/>
            <w:lang w:val="en-US"/>
          </w:rPr>
          <w:t>legal</w:t>
        </w:r>
        <w:r w:rsidRPr="004E325A">
          <w:rPr>
            <w:rStyle w:val="a3"/>
            <w:rFonts w:ascii="Times New Roman" w:hAnsi="Times New Roman"/>
            <w:color w:val="auto"/>
            <w:sz w:val="24"/>
            <w:szCs w:val="24"/>
            <w:u w:val="none"/>
          </w:rPr>
          <w:t>.</w:t>
        </w:r>
        <w:r w:rsidRPr="004E325A">
          <w:rPr>
            <w:rStyle w:val="a3"/>
            <w:rFonts w:ascii="Times New Roman" w:hAnsi="Times New Roman"/>
            <w:color w:val="auto"/>
            <w:sz w:val="24"/>
            <w:szCs w:val="24"/>
            <w:u w:val="none"/>
            <w:lang w:val="en-US"/>
          </w:rPr>
          <w:t>ru</w:t>
        </w:r>
      </w:hyperlink>
    </w:p>
    <w:p w14:paraId="270ADF23" w14:textId="77777777" w:rsidR="00613151" w:rsidRPr="004E325A" w:rsidRDefault="00613151" w:rsidP="004E325A">
      <w:pPr>
        <w:pStyle w:val="a4"/>
        <w:spacing w:after="0" w:line="240" w:lineRule="auto"/>
        <w:ind w:left="0"/>
        <w:jc w:val="both"/>
        <w:rPr>
          <w:rFonts w:ascii="Times New Roman" w:hAnsi="Times New Roman"/>
          <w:sz w:val="24"/>
          <w:szCs w:val="24"/>
        </w:rPr>
      </w:pPr>
    </w:p>
    <w:p w14:paraId="671F1C00" w14:textId="77777777" w:rsidR="00613151" w:rsidRPr="004E325A" w:rsidRDefault="00613151" w:rsidP="006D73DD">
      <w:pPr>
        <w:spacing w:after="0" w:line="240" w:lineRule="auto"/>
        <w:ind w:left="720"/>
        <w:jc w:val="both"/>
        <w:rPr>
          <w:rFonts w:ascii="Times New Roman" w:hAnsi="Times New Roman"/>
          <w:sz w:val="24"/>
          <w:szCs w:val="24"/>
        </w:rPr>
      </w:pPr>
    </w:p>
    <w:p w14:paraId="2F82277C" w14:textId="77777777" w:rsidR="00613151" w:rsidRPr="004E325A" w:rsidRDefault="00613151" w:rsidP="006D73DD">
      <w:pPr>
        <w:spacing w:after="0" w:line="240" w:lineRule="auto"/>
        <w:ind w:firstLine="360"/>
        <w:jc w:val="both"/>
        <w:rPr>
          <w:rFonts w:ascii="Times New Roman" w:hAnsi="Times New Roman"/>
          <w:sz w:val="24"/>
          <w:szCs w:val="24"/>
        </w:rPr>
      </w:pPr>
      <w:r w:rsidRPr="004E325A">
        <w:rPr>
          <w:rFonts w:ascii="Times New Roman" w:hAnsi="Times New Roman"/>
          <w:sz w:val="24"/>
          <w:szCs w:val="24"/>
        </w:rPr>
        <w:t>В случае неудовлетворения вышеуказанных требований, я вынужден буду обратиться за судебной защитой моих нарушенных прав и интересов, которые повлекут дополнительные расходы в случае удовлетворения моих исковых требований:</w:t>
      </w:r>
    </w:p>
    <w:p w14:paraId="2F3180B6" w14:textId="77777777" w:rsidR="00613151" w:rsidRPr="004E325A" w:rsidRDefault="00613151" w:rsidP="001D7F24">
      <w:pPr>
        <w:spacing w:after="0" w:line="240" w:lineRule="auto"/>
        <w:rPr>
          <w:rFonts w:ascii="Times New Roman" w:hAnsi="Times New Roman"/>
          <w:sz w:val="24"/>
          <w:szCs w:val="24"/>
          <w:shd w:val="clear" w:color="auto" w:fill="FFFFFF"/>
        </w:rPr>
      </w:pPr>
      <w:r w:rsidRPr="004E325A">
        <w:rPr>
          <w:rFonts w:ascii="Times New Roman" w:hAnsi="Times New Roman"/>
          <w:sz w:val="24"/>
          <w:szCs w:val="24"/>
          <w:shd w:val="clear" w:color="auto" w:fill="FFFFFF"/>
        </w:rPr>
        <w:t>- наложение ареста на денежные средства в рамках обеспечительных мер;</w:t>
      </w:r>
      <w:r w:rsidRPr="004E325A">
        <w:rPr>
          <w:rFonts w:ascii="Times New Roman" w:hAnsi="Times New Roman"/>
          <w:sz w:val="24"/>
          <w:szCs w:val="24"/>
        </w:rPr>
        <w:br/>
      </w:r>
      <w:r w:rsidRPr="004E325A">
        <w:rPr>
          <w:rFonts w:ascii="Times New Roman" w:hAnsi="Times New Roman"/>
          <w:sz w:val="24"/>
          <w:szCs w:val="24"/>
          <w:shd w:val="clear" w:color="auto" w:fill="FFFFFF"/>
        </w:rPr>
        <w:t>- неустойка за неисполнение законного требования с настоящего времени до вынесения решения судом (ст. 23 ФЗ ОЗПП);</w:t>
      </w:r>
      <w:r w:rsidRPr="004E325A">
        <w:rPr>
          <w:rFonts w:ascii="Times New Roman" w:hAnsi="Times New Roman"/>
          <w:sz w:val="24"/>
          <w:szCs w:val="24"/>
        </w:rPr>
        <w:br/>
      </w:r>
      <w:r w:rsidRPr="004E325A">
        <w:rPr>
          <w:rFonts w:ascii="Times New Roman" w:hAnsi="Times New Roman"/>
          <w:sz w:val="24"/>
          <w:szCs w:val="24"/>
          <w:shd w:val="clear" w:color="auto" w:fill="FFFFFF"/>
        </w:rPr>
        <w:t>- оплата судебных издержек и услуг представителя, оплата производства судебных экспертиз (ст. 98, 100 ГПК РФ);</w:t>
      </w:r>
      <w:r w:rsidRPr="004E325A">
        <w:rPr>
          <w:rFonts w:ascii="Times New Roman" w:hAnsi="Times New Roman"/>
          <w:sz w:val="24"/>
          <w:szCs w:val="24"/>
        </w:rPr>
        <w:br/>
      </w:r>
      <w:r w:rsidRPr="004E325A">
        <w:rPr>
          <w:rFonts w:ascii="Times New Roman" w:hAnsi="Times New Roman"/>
          <w:sz w:val="24"/>
          <w:szCs w:val="24"/>
          <w:shd w:val="clear" w:color="auto" w:fill="FFFFFF"/>
        </w:rPr>
        <w:t>- оплата государственной пошлины (ст.102 ГПК РФ);</w:t>
      </w:r>
      <w:r w:rsidRPr="004E325A">
        <w:rPr>
          <w:rFonts w:ascii="Times New Roman" w:hAnsi="Times New Roman"/>
          <w:sz w:val="24"/>
          <w:szCs w:val="24"/>
        </w:rPr>
        <w:br/>
      </w:r>
      <w:r w:rsidRPr="004E325A">
        <w:rPr>
          <w:rFonts w:ascii="Times New Roman" w:hAnsi="Times New Roman"/>
          <w:sz w:val="24"/>
          <w:szCs w:val="24"/>
          <w:shd w:val="clear" w:color="auto" w:fill="FFFFFF"/>
        </w:rPr>
        <w:t>- возмещение размера морального вреда (ст.15, 524 ГК РФ, ст. 15 ФЗ ОЗПП);</w:t>
      </w:r>
    </w:p>
    <w:p w14:paraId="19239698" w14:textId="77777777" w:rsidR="00613151" w:rsidRPr="004E325A" w:rsidRDefault="00613151" w:rsidP="001D7F24">
      <w:pPr>
        <w:spacing w:after="0" w:line="240" w:lineRule="auto"/>
        <w:rPr>
          <w:rFonts w:ascii="Times New Roman" w:hAnsi="Times New Roman"/>
          <w:sz w:val="24"/>
          <w:szCs w:val="24"/>
          <w:shd w:val="clear" w:color="auto" w:fill="FFFFFF"/>
        </w:rPr>
      </w:pPr>
      <w:r w:rsidRPr="004E325A">
        <w:rPr>
          <w:rFonts w:ascii="Times New Roman" w:hAnsi="Times New Roman"/>
          <w:sz w:val="24"/>
          <w:szCs w:val="24"/>
          <w:shd w:val="clear" w:color="auto" w:fill="FFFFFF"/>
        </w:rPr>
        <w:t>- замена товара на аналогичный товар, либо возврат полной стоимости автомобиля (ст. 18 ФЗ ОЗПП).</w:t>
      </w:r>
    </w:p>
    <w:p w14:paraId="0554FBD8" w14:textId="77777777" w:rsidR="00613151" w:rsidRPr="004E325A" w:rsidRDefault="00613151" w:rsidP="001D7F24">
      <w:pPr>
        <w:spacing w:after="0" w:line="240" w:lineRule="auto"/>
        <w:rPr>
          <w:rFonts w:ascii="Times New Roman" w:hAnsi="Times New Roman"/>
          <w:sz w:val="24"/>
          <w:szCs w:val="24"/>
          <w:shd w:val="clear" w:color="auto" w:fill="FFFFFF"/>
        </w:rPr>
      </w:pPr>
    </w:p>
    <w:p w14:paraId="284E50E8" w14:textId="77777777" w:rsidR="00613151" w:rsidRPr="004E325A" w:rsidRDefault="00613151" w:rsidP="001D7F24">
      <w:pPr>
        <w:spacing w:after="0" w:line="240" w:lineRule="auto"/>
        <w:rPr>
          <w:rFonts w:ascii="Times New Roman" w:hAnsi="Times New Roman"/>
          <w:sz w:val="24"/>
          <w:szCs w:val="24"/>
          <w:shd w:val="clear" w:color="auto" w:fill="FFFFFF"/>
        </w:rPr>
      </w:pPr>
    </w:p>
    <w:p w14:paraId="5F829A0A" w14:textId="77777777" w:rsidR="00613151" w:rsidRPr="004E325A" w:rsidRDefault="00613151" w:rsidP="004E325A">
      <w:pPr>
        <w:spacing w:after="0" w:line="240" w:lineRule="auto"/>
        <w:jc w:val="right"/>
        <w:rPr>
          <w:rFonts w:ascii="Times New Roman" w:hAnsi="Times New Roman"/>
          <w:sz w:val="24"/>
          <w:szCs w:val="24"/>
          <w:shd w:val="clear" w:color="auto" w:fill="FFFFFF"/>
        </w:rPr>
      </w:pPr>
    </w:p>
    <w:p w14:paraId="305C4F98" w14:textId="77777777" w:rsidR="00613151" w:rsidRPr="004E325A" w:rsidRDefault="00613151" w:rsidP="004E325A">
      <w:pPr>
        <w:spacing w:after="0" w:line="240" w:lineRule="auto"/>
        <w:jc w:val="right"/>
        <w:rPr>
          <w:rFonts w:ascii="Times New Roman" w:hAnsi="Times New Roman"/>
          <w:sz w:val="24"/>
          <w:szCs w:val="24"/>
          <w:shd w:val="clear" w:color="auto" w:fill="FFFFFF"/>
        </w:rPr>
      </w:pPr>
      <w:r w:rsidRPr="004E325A">
        <w:rPr>
          <w:rFonts w:ascii="Times New Roman" w:hAnsi="Times New Roman"/>
          <w:sz w:val="24"/>
          <w:szCs w:val="24"/>
          <w:shd w:val="clear" w:color="auto" w:fill="FFFFFF"/>
        </w:rPr>
        <w:t>_____________________/Хоруженко А.С./</w:t>
      </w:r>
    </w:p>
    <w:p w14:paraId="60664B84" w14:textId="77777777" w:rsidR="00613151" w:rsidRPr="004E325A" w:rsidRDefault="00613151" w:rsidP="004E325A">
      <w:pPr>
        <w:spacing w:after="0" w:line="240" w:lineRule="auto"/>
        <w:jc w:val="right"/>
        <w:rPr>
          <w:rFonts w:ascii="Times New Roman" w:hAnsi="Times New Roman"/>
          <w:sz w:val="24"/>
          <w:szCs w:val="24"/>
        </w:rPr>
      </w:pPr>
      <w:r w:rsidRPr="004E325A">
        <w:rPr>
          <w:rFonts w:ascii="Times New Roman" w:hAnsi="Times New Roman"/>
          <w:sz w:val="24"/>
          <w:szCs w:val="24"/>
          <w:shd w:val="clear" w:color="auto" w:fill="FFFFFF"/>
        </w:rPr>
        <w:t>04.12.2013 г.</w:t>
      </w:r>
    </w:p>
    <w:sectPr w:rsidR="00613151" w:rsidRPr="004E325A" w:rsidSect="009C538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BF4C" w14:textId="77777777" w:rsidR="009C4233" w:rsidRDefault="009C4233" w:rsidP="00436A64">
      <w:pPr>
        <w:spacing w:after="0" w:line="240" w:lineRule="auto"/>
      </w:pPr>
      <w:r>
        <w:separator/>
      </w:r>
    </w:p>
  </w:endnote>
  <w:endnote w:type="continuationSeparator" w:id="0">
    <w:p w14:paraId="5E69129F" w14:textId="77777777" w:rsidR="009C4233" w:rsidRDefault="009C4233" w:rsidP="0043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6434" w14:textId="77777777" w:rsidR="00436A64" w:rsidRDefault="00436A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406A" w14:textId="77777777" w:rsidR="00436A64" w:rsidRDefault="00436A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DE0C" w14:textId="77777777" w:rsidR="00436A64" w:rsidRDefault="00436A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E3DD" w14:textId="77777777" w:rsidR="009C4233" w:rsidRDefault="009C4233" w:rsidP="00436A64">
      <w:pPr>
        <w:spacing w:after="0" w:line="240" w:lineRule="auto"/>
      </w:pPr>
      <w:r>
        <w:separator/>
      </w:r>
    </w:p>
  </w:footnote>
  <w:footnote w:type="continuationSeparator" w:id="0">
    <w:p w14:paraId="2E39E0C7" w14:textId="77777777" w:rsidR="009C4233" w:rsidRDefault="009C4233" w:rsidP="0043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C9EA" w14:textId="77777777" w:rsidR="00436A64" w:rsidRDefault="00436A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073F" w14:textId="77777777" w:rsidR="00436A64" w:rsidRDefault="00436A6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74F7" w14:textId="77777777" w:rsidR="00436A64" w:rsidRDefault="00436A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F4100D"/>
    <w:multiLevelType w:val="hybridMultilevel"/>
    <w:tmpl w:val="C380B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1411122"/>
    <w:multiLevelType w:val="hybridMultilevel"/>
    <w:tmpl w:val="DA64E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5D73A97"/>
    <w:multiLevelType w:val="hybridMultilevel"/>
    <w:tmpl w:val="E1D8A18E"/>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477"/>
    <w:rsid w:val="00012379"/>
    <w:rsid w:val="00056E27"/>
    <w:rsid w:val="00066671"/>
    <w:rsid w:val="00082DA4"/>
    <w:rsid w:val="000B19AC"/>
    <w:rsid w:val="000B6846"/>
    <w:rsid w:val="000D2DAA"/>
    <w:rsid w:val="001162B8"/>
    <w:rsid w:val="00134A09"/>
    <w:rsid w:val="00152A03"/>
    <w:rsid w:val="00156386"/>
    <w:rsid w:val="00162C3E"/>
    <w:rsid w:val="00163E47"/>
    <w:rsid w:val="001A51E1"/>
    <w:rsid w:val="001D0C88"/>
    <w:rsid w:val="001D7F24"/>
    <w:rsid w:val="002220A7"/>
    <w:rsid w:val="002237E9"/>
    <w:rsid w:val="002322A0"/>
    <w:rsid w:val="002370EF"/>
    <w:rsid w:val="00264493"/>
    <w:rsid w:val="002F594E"/>
    <w:rsid w:val="00337BA0"/>
    <w:rsid w:val="0035561E"/>
    <w:rsid w:val="00390B0D"/>
    <w:rsid w:val="003A2F35"/>
    <w:rsid w:val="003A4009"/>
    <w:rsid w:val="0042662D"/>
    <w:rsid w:val="00436A64"/>
    <w:rsid w:val="00447477"/>
    <w:rsid w:val="004E2067"/>
    <w:rsid w:val="004E325A"/>
    <w:rsid w:val="005319E6"/>
    <w:rsid w:val="005A2B51"/>
    <w:rsid w:val="005F0E6D"/>
    <w:rsid w:val="005F7782"/>
    <w:rsid w:val="00601642"/>
    <w:rsid w:val="00606603"/>
    <w:rsid w:val="00613151"/>
    <w:rsid w:val="00613C4A"/>
    <w:rsid w:val="00624EE9"/>
    <w:rsid w:val="00696959"/>
    <w:rsid w:val="006C6472"/>
    <w:rsid w:val="006D435F"/>
    <w:rsid w:val="006D73DD"/>
    <w:rsid w:val="006F7340"/>
    <w:rsid w:val="00701B4D"/>
    <w:rsid w:val="0072686D"/>
    <w:rsid w:val="007305EC"/>
    <w:rsid w:val="0073579B"/>
    <w:rsid w:val="00793CA3"/>
    <w:rsid w:val="007C1924"/>
    <w:rsid w:val="007D6CAD"/>
    <w:rsid w:val="007F56A0"/>
    <w:rsid w:val="007F5BEC"/>
    <w:rsid w:val="0081578B"/>
    <w:rsid w:val="0086340D"/>
    <w:rsid w:val="00880C12"/>
    <w:rsid w:val="00892E47"/>
    <w:rsid w:val="008A04D1"/>
    <w:rsid w:val="008B359F"/>
    <w:rsid w:val="009410AC"/>
    <w:rsid w:val="009B21D5"/>
    <w:rsid w:val="009B7AA2"/>
    <w:rsid w:val="009C4233"/>
    <w:rsid w:val="009C538B"/>
    <w:rsid w:val="009E319C"/>
    <w:rsid w:val="00A02D0D"/>
    <w:rsid w:val="00A200D3"/>
    <w:rsid w:val="00A70562"/>
    <w:rsid w:val="00A9626D"/>
    <w:rsid w:val="00AD31CA"/>
    <w:rsid w:val="00B0512F"/>
    <w:rsid w:val="00B51523"/>
    <w:rsid w:val="00B57EF7"/>
    <w:rsid w:val="00B929BE"/>
    <w:rsid w:val="00BB6393"/>
    <w:rsid w:val="00C14707"/>
    <w:rsid w:val="00C44EAA"/>
    <w:rsid w:val="00C51EBB"/>
    <w:rsid w:val="00C8353F"/>
    <w:rsid w:val="00D01DCD"/>
    <w:rsid w:val="00D137C3"/>
    <w:rsid w:val="00D300B6"/>
    <w:rsid w:val="00D363DC"/>
    <w:rsid w:val="00DC1DF5"/>
    <w:rsid w:val="00DE198A"/>
    <w:rsid w:val="00E129F3"/>
    <w:rsid w:val="00E25DF6"/>
    <w:rsid w:val="00E459E3"/>
    <w:rsid w:val="00E90A5B"/>
    <w:rsid w:val="00E93F88"/>
    <w:rsid w:val="00EC743C"/>
    <w:rsid w:val="00F10A93"/>
    <w:rsid w:val="00F54620"/>
    <w:rsid w:val="00F635B3"/>
    <w:rsid w:val="00F80608"/>
    <w:rsid w:val="00FE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4F8C6722"/>
  <w15:chartTrackingRefBased/>
  <w15:docId w15:val="{9F0F92C8-371F-4775-8011-EBEB87B2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77"/>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C8353F"/>
    <w:rPr>
      <w:rFonts w:cs="Times New Roman"/>
    </w:rPr>
  </w:style>
  <w:style w:type="character" w:styleId="a3">
    <w:name w:val="Hyperlink"/>
    <w:uiPriority w:val="99"/>
    <w:semiHidden/>
    <w:rsid w:val="00C8353F"/>
    <w:rPr>
      <w:rFonts w:cs="Times New Roman"/>
      <w:color w:val="0000FF"/>
      <w:u w:val="single"/>
    </w:rPr>
  </w:style>
  <w:style w:type="paragraph" w:styleId="a4">
    <w:name w:val="List Paragraph"/>
    <w:basedOn w:val="a"/>
    <w:uiPriority w:val="99"/>
    <w:qFormat/>
    <w:rsid w:val="00C8353F"/>
    <w:pPr>
      <w:ind w:left="720"/>
      <w:contextualSpacing/>
    </w:pPr>
  </w:style>
  <w:style w:type="paragraph" w:styleId="a5">
    <w:name w:val="header"/>
    <w:basedOn w:val="a"/>
    <w:link w:val="a6"/>
    <w:uiPriority w:val="99"/>
    <w:semiHidden/>
    <w:unhideWhenUsed/>
    <w:rsid w:val="00436A64"/>
    <w:pPr>
      <w:tabs>
        <w:tab w:val="center" w:pos="4677"/>
        <w:tab w:val="right" w:pos="9355"/>
      </w:tabs>
    </w:pPr>
  </w:style>
  <w:style w:type="character" w:customStyle="1" w:styleId="a6">
    <w:name w:val="Верхний колонтитул Знак"/>
    <w:basedOn w:val="a0"/>
    <w:link w:val="a5"/>
    <w:uiPriority w:val="99"/>
    <w:semiHidden/>
    <w:rsid w:val="00436A64"/>
    <w:rPr>
      <w:sz w:val="22"/>
      <w:szCs w:val="22"/>
      <w:lang w:eastAsia="en-US"/>
    </w:rPr>
  </w:style>
  <w:style w:type="paragraph" w:styleId="a7">
    <w:name w:val="footer"/>
    <w:basedOn w:val="a"/>
    <w:link w:val="a8"/>
    <w:uiPriority w:val="99"/>
    <w:semiHidden/>
    <w:unhideWhenUsed/>
    <w:rsid w:val="00436A64"/>
    <w:pPr>
      <w:tabs>
        <w:tab w:val="center" w:pos="4677"/>
        <w:tab w:val="right" w:pos="9355"/>
      </w:tabs>
    </w:pPr>
  </w:style>
  <w:style w:type="character" w:customStyle="1" w:styleId="a8">
    <w:name w:val="Нижний колонтитул Знак"/>
    <w:basedOn w:val="a0"/>
    <w:link w:val="a7"/>
    <w:uiPriority w:val="99"/>
    <w:semiHidden/>
    <w:rsid w:val="00436A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sk-lega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Links>
    <vt:vector size="18" baseType="variant">
      <vt:variant>
        <vt:i4>1507336</vt:i4>
      </vt:variant>
      <vt:variant>
        <vt:i4>6</vt:i4>
      </vt:variant>
      <vt:variant>
        <vt:i4>0</vt:i4>
      </vt:variant>
      <vt:variant>
        <vt:i4>5</vt:i4>
      </vt:variant>
      <vt:variant>
        <vt:lpwstr>http://msk-legal.ru/</vt:lpwstr>
      </vt:variant>
      <vt:variant>
        <vt:lpwstr/>
      </vt:variant>
      <vt:variant>
        <vt:i4>5308512</vt:i4>
      </vt:variant>
      <vt:variant>
        <vt:i4>3</vt:i4>
      </vt:variant>
      <vt:variant>
        <vt:i4>0</vt:i4>
      </vt:variant>
      <vt:variant>
        <vt:i4>5</vt:i4>
      </vt:variant>
      <vt:variant>
        <vt:lpwstr>http://base.garant.ru/10106035/2/</vt:lpwstr>
      </vt:variant>
      <vt:variant>
        <vt:lpwstr>block_1803</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2013-12-04T11:08:00Z</cp:lastPrinted>
  <dcterms:created xsi:type="dcterms:W3CDTF">2021-07-03T07:28:00Z</dcterms:created>
  <dcterms:modified xsi:type="dcterms:W3CDTF">2021-07-03T07:28:00Z</dcterms:modified>
</cp:coreProperties>
</file>