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6184E" w14:textId="77777777" w:rsidR="001525D5" w:rsidRPr="002B5E9C" w:rsidRDefault="001525D5" w:rsidP="002B5E9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B5E9C">
        <w:rPr>
          <w:rFonts w:ascii="Times New Roman" w:hAnsi="Times New Roman"/>
          <w:b/>
          <w:sz w:val="24"/>
          <w:szCs w:val="24"/>
        </w:rPr>
        <w:t>В Мещанский районный суд г. Москвы</w:t>
      </w:r>
    </w:p>
    <w:p w14:paraId="120F24A8" w14:textId="77777777" w:rsidR="001525D5" w:rsidRPr="002B5E9C" w:rsidRDefault="001525D5" w:rsidP="002B5E9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9FDFCF9" w14:textId="77777777" w:rsidR="001525D5" w:rsidRPr="002B5E9C" w:rsidRDefault="001525D5" w:rsidP="002B5E9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B5E9C">
        <w:rPr>
          <w:rFonts w:ascii="Times New Roman" w:hAnsi="Times New Roman"/>
          <w:b/>
          <w:sz w:val="24"/>
          <w:szCs w:val="24"/>
        </w:rPr>
        <w:t>Истец:</w:t>
      </w:r>
      <w:r w:rsidR="002B5E9C" w:rsidRPr="002B5E9C">
        <w:rPr>
          <w:rFonts w:ascii="Times New Roman" w:hAnsi="Times New Roman"/>
          <w:sz w:val="24"/>
          <w:szCs w:val="24"/>
        </w:rPr>
        <w:t xml:space="preserve"> К.Ю.Н.</w:t>
      </w:r>
    </w:p>
    <w:p w14:paraId="4FDEC249" w14:textId="77777777" w:rsidR="001525D5" w:rsidRPr="002B5E9C" w:rsidRDefault="002B5E9C" w:rsidP="002B5E9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Москва, Даев пер., д. 8</w:t>
      </w:r>
    </w:p>
    <w:p w14:paraId="2FD03E97" w14:textId="77777777" w:rsidR="002B5E9C" w:rsidRPr="002B5E9C" w:rsidRDefault="002B5E9C" w:rsidP="002B5E9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2FDF90D" w14:textId="77777777" w:rsidR="001525D5" w:rsidRPr="002B5E9C" w:rsidRDefault="001525D5" w:rsidP="002B5E9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B5E9C">
        <w:rPr>
          <w:rFonts w:ascii="Times New Roman" w:hAnsi="Times New Roman"/>
          <w:b/>
          <w:sz w:val="24"/>
          <w:szCs w:val="24"/>
        </w:rPr>
        <w:t>Представитель Истца:</w:t>
      </w:r>
    </w:p>
    <w:p w14:paraId="44484B87" w14:textId="77777777" w:rsidR="001525D5" w:rsidRPr="002B5E9C" w:rsidRDefault="001525D5" w:rsidP="002B5E9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B5E9C">
        <w:rPr>
          <w:rFonts w:ascii="Times New Roman" w:hAnsi="Times New Roman"/>
          <w:sz w:val="24"/>
          <w:szCs w:val="24"/>
        </w:rPr>
        <w:t>Курьянов А.А.</w:t>
      </w:r>
    </w:p>
    <w:p w14:paraId="248651C9" w14:textId="77777777" w:rsidR="002B5E9C" w:rsidRPr="002B5E9C" w:rsidRDefault="002B5E9C" w:rsidP="002B5E9C">
      <w:pPr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E9C">
        <w:rPr>
          <w:rFonts w:ascii="Times New Roman" w:hAnsi="Times New Roman"/>
          <w:sz w:val="24"/>
          <w:szCs w:val="24"/>
        </w:rPr>
        <w:t>Юридическое бюро «</w:t>
      </w:r>
      <w:r w:rsidRPr="002B5E9C">
        <w:rPr>
          <w:rFonts w:ascii="Times New Roman" w:hAnsi="Times New Roman"/>
          <w:sz w:val="24"/>
          <w:szCs w:val="24"/>
          <w:lang w:val="en-GB"/>
        </w:rPr>
        <w:t>Moscow</w:t>
      </w:r>
      <w:r w:rsidRPr="002B5E9C">
        <w:rPr>
          <w:rFonts w:ascii="Times New Roman" w:hAnsi="Times New Roman"/>
          <w:sz w:val="24"/>
          <w:szCs w:val="24"/>
        </w:rPr>
        <w:t xml:space="preserve"> </w:t>
      </w:r>
      <w:r w:rsidRPr="002B5E9C">
        <w:rPr>
          <w:rFonts w:ascii="Times New Roman" w:hAnsi="Times New Roman"/>
          <w:sz w:val="24"/>
          <w:szCs w:val="24"/>
          <w:lang w:val="en-GB"/>
        </w:rPr>
        <w:t>legal</w:t>
      </w:r>
      <w:r w:rsidRPr="002B5E9C">
        <w:rPr>
          <w:rFonts w:ascii="Times New Roman" w:hAnsi="Times New Roman"/>
          <w:sz w:val="24"/>
          <w:szCs w:val="24"/>
        </w:rPr>
        <w:t>»</w:t>
      </w:r>
    </w:p>
    <w:p w14:paraId="4FFC5A65" w14:textId="77777777" w:rsidR="002B5E9C" w:rsidRPr="002B5E9C" w:rsidRDefault="002B5E9C" w:rsidP="002B5E9C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2B5E9C">
        <w:rPr>
          <w:rFonts w:ascii="Times New Roman" w:hAnsi="Times New Roman"/>
          <w:sz w:val="24"/>
          <w:szCs w:val="24"/>
        </w:rPr>
        <w:t>г. Москва, ул. Маросейка, д. 2/15</w:t>
      </w:r>
    </w:p>
    <w:p w14:paraId="1F24AE62" w14:textId="77777777" w:rsidR="002B5E9C" w:rsidRPr="002B5E9C" w:rsidRDefault="002B5E9C" w:rsidP="002B5E9C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Pr="002B5E9C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2B5E9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2B5E9C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2B5E9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2B5E9C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2B5E9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2B5E9C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5D42A956" w14:textId="77777777" w:rsidR="002B5E9C" w:rsidRPr="002B5E9C" w:rsidRDefault="002B5E9C" w:rsidP="002B5E9C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2B5E9C">
        <w:rPr>
          <w:rFonts w:ascii="Times New Roman" w:hAnsi="Times New Roman"/>
          <w:sz w:val="24"/>
          <w:szCs w:val="24"/>
        </w:rPr>
        <w:t xml:space="preserve">тел: </w:t>
      </w:r>
      <w:r w:rsidR="000216D9">
        <w:rPr>
          <w:rFonts w:ascii="Times New Roman" w:hAnsi="Times New Roman"/>
          <w:sz w:val="24"/>
          <w:szCs w:val="24"/>
        </w:rPr>
        <w:t>8(495)664-55-96</w:t>
      </w:r>
    </w:p>
    <w:p w14:paraId="616729DF" w14:textId="77777777" w:rsidR="002B5E9C" w:rsidRPr="002B5E9C" w:rsidRDefault="002B5E9C" w:rsidP="002B5E9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DBE43DA" w14:textId="77777777" w:rsidR="001525D5" w:rsidRPr="002B5E9C" w:rsidRDefault="001525D5" w:rsidP="002B5E9C">
      <w:pPr>
        <w:shd w:val="clear" w:color="auto" w:fill="FFFFFF"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2B5E9C">
        <w:rPr>
          <w:rFonts w:ascii="Times New Roman" w:hAnsi="Times New Roman"/>
          <w:b/>
          <w:sz w:val="24"/>
          <w:szCs w:val="24"/>
        </w:rPr>
        <w:t>Ответчик:</w:t>
      </w:r>
      <w:r w:rsidR="002B5E9C" w:rsidRPr="002B5E9C">
        <w:rPr>
          <w:rFonts w:ascii="Times New Roman" w:hAnsi="Times New Roman"/>
          <w:sz w:val="24"/>
          <w:szCs w:val="24"/>
        </w:rPr>
        <w:t xml:space="preserve"> ООО «Р.»</w:t>
      </w:r>
    </w:p>
    <w:p w14:paraId="173DD4FE" w14:textId="77777777" w:rsidR="001525D5" w:rsidRPr="002B5E9C" w:rsidRDefault="001525D5" w:rsidP="002B5E9C">
      <w:pPr>
        <w:shd w:val="clear" w:color="auto" w:fill="FFFFFF"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2B5E9C">
        <w:rPr>
          <w:rFonts w:ascii="Times New Roman" w:hAnsi="Times New Roman"/>
          <w:sz w:val="24"/>
          <w:szCs w:val="24"/>
        </w:rPr>
        <w:t>г. Москва, Даев пер., д.22</w:t>
      </w:r>
    </w:p>
    <w:p w14:paraId="3A20E319" w14:textId="77777777" w:rsidR="001525D5" w:rsidRPr="002B5E9C" w:rsidRDefault="001525D5" w:rsidP="00251D7C">
      <w:pPr>
        <w:spacing w:after="0" w:line="251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ХОДАТАЙСТВО</w:t>
      </w:r>
    </w:p>
    <w:p w14:paraId="1AB51338" w14:textId="77777777" w:rsidR="001525D5" w:rsidRPr="002B5E9C" w:rsidRDefault="001525D5" w:rsidP="00251D7C">
      <w:pPr>
        <w:spacing w:after="0" w:line="251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/>
          <w:bCs/>
          <w:sz w:val="24"/>
          <w:szCs w:val="24"/>
          <w:lang w:eastAsia="ru-RU"/>
        </w:rPr>
        <w:t>О ПРИОБЩЕНИИ ВИДЕОЗАПИСИ К МАТЕРИАЛАМ</w:t>
      </w:r>
      <w:r w:rsidR="002B5E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ДЕЛА</w:t>
      </w:r>
    </w:p>
    <w:p w14:paraId="2FAF1CB8" w14:textId="77777777" w:rsidR="001525D5" w:rsidRPr="002B5E9C" w:rsidRDefault="001525D5" w:rsidP="00251D7C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ED7C5C" w14:textId="77777777" w:rsidR="001525D5" w:rsidRPr="002B5E9C" w:rsidRDefault="001525D5" w:rsidP="00251D7C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/>
          <w:sz w:val="24"/>
          <w:szCs w:val="24"/>
          <w:lang w:eastAsia="ru-RU"/>
        </w:rPr>
        <w:tab/>
        <w:t>В производстве Мещанского районного суда г. Москвы находится гражданское дело №</w:t>
      </w:r>
      <w:r w:rsidRPr="002B5E9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2-9028/2013 ~ М-7866/2013</w:t>
      </w:r>
      <w:r w:rsidRPr="002B5E9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иску К</w:t>
      </w:r>
      <w:r w:rsidR="002B5E9C" w:rsidRPr="002B5E9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5E9C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2B5E9C" w:rsidRPr="002B5E9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5E9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2B5E9C" w:rsidRPr="002B5E9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5E9C">
        <w:rPr>
          <w:rFonts w:ascii="Times New Roman" w:eastAsia="Times New Roman" w:hAnsi="Times New Roman"/>
          <w:sz w:val="24"/>
          <w:szCs w:val="24"/>
          <w:lang w:eastAsia="ru-RU"/>
        </w:rPr>
        <w:t xml:space="preserve"> к ООО «Р</w:t>
      </w:r>
      <w:r w:rsidR="002B5E9C" w:rsidRPr="002B5E9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5E9C">
        <w:rPr>
          <w:rFonts w:ascii="Times New Roman" w:eastAsia="Times New Roman" w:hAnsi="Times New Roman"/>
          <w:sz w:val="24"/>
          <w:szCs w:val="24"/>
          <w:lang w:eastAsia="ru-RU"/>
        </w:rPr>
        <w:t xml:space="preserve">» о возмещении ущерба причиненного ДТП. Согласно ст. 55 ГПК РФ, доказательствами по делу являются полученные в предусмотренном законом порядке сведения о фактах, на основе которых суд устанавливает наличие или отсутствие обстоятельств, обосновывающих требования и возражения сторон, а также иных обстоятельств, имеющих значение для правильного рассмотрения и разрешения дела. Эти сведения могут быть получены из объяснений сторон и третьих лиц, показаний свидетелей, письменных и вещественных доказательств, </w:t>
      </w:r>
      <w:r w:rsidRPr="002B5E9C">
        <w:rPr>
          <w:rFonts w:ascii="Times New Roman" w:eastAsia="Times New Roman" w:hAnsi="Times New Roman"/>
          <w:bCs/>
          <w:sz w:val="24"/>
          <w:szCs w:val="24"/>
          <w:lang w:eastAsia="ru-RU"/>
        </w:rPr>
        <w:t>аудио- и видеозаписей</w:t>
      </w:r>
      <w:r w:rsidRPr="002B5E9C">
        <w:rPr>
          <w:rFonts w:ascii="Times New Roman" w:eastAsia="Times New Roman" w:hAnsi="Times New Roman"/>
          <w:sz w:val="24"/>
          <w:szCs w:val="24"/>
          <w:lang w:eastAsia="ru-RU"/>
        </w:rPr>
        <w:t>, заключений экспертов.</w:t>
      </w:r>
    </w:p>
    <w:p w14:paraId="10C8B422" w14:textId="77777777" w:rsidR="001525D5" w:rsidRPr="002B5E9C" w:rsidRDefault="00DD11B3" w:rsidP="00251D7C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525D5" w:rsidRPr="002B5E9C">
        <w:rPr>
          <w:rFonts w:ascii="Times New Roman" w:eastAsia="Times New Roman" w:hAnsi="Times New Roman"/>
          <w:sz w:val="24"/>
          <w:szCs w:val="24"/>
          <w:lang w:eastAsia="ru-RU"/>
        </w:rPr>
        <w:t>Согласно ст. 57 ГПК РФ, доказательства представляются сторонами и другими лицами, участвующими в деле.</w:t>
      </w:r>
    </w:p>
    <w:p w14:paraId="7EB3469A" w14:textId="77777777" w:rsidR="00DD11B3" w:rsidRPr="002B5E9C" w:rsidRDefault="001525D5" w:rsidP="00251D7C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D11B3" w:rsidRPr="002B5E9C">
        <w:rPr>
          <w:rFonts w:ascii="Times New Roman" w:eastAsia="Times New Roman" w:hAnsi="Times New Roman"/>
          <w:sz w:val="24"/>
          <w:szCs w:val="24"/>
          <w:lang w:eastAsia="ru-RU"/>
        </w:rPr>
        <w:t>Обстоятельства,</w:t>
      </w:r>
      <w:r w:rsidRPr="002B5E9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которых произошло повреждение принадлежавшего Истице автомобиля И</w:t>
      </w:r>
      <w:r w:rsidR="002B5E9C" w:rsidRPr="002B5E9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D11B3" w:rsidRPr="002B5E9C">
        <w:rPr>
          <w:rFonts w:ascii="Times New Roman" w:eastAsia="Times New Roman" w:hAnsi="Times New Roman"/>
          <w:sz w:val="24"/>
          <w:szCs w:val="24"/>
          <w:lang w:eastAsia="ru-RU"/>
        </w:rPr>
        <w:t>вследствие</w:t>
      </w:r>
      <w:r w:rsidRPr="002B5E9C">
        <w:rPr>
          <w:rFonts w:ascii="Times New Roman" w:eastAsia="Times New Roman" w:hAnsi="Times New Roman"/>
          <w:sz w:val="24"/>
          <w:szCs w:val="24"/>
          <w:lang w:eastAsia="ru-RU"/>
        </w:rPr>
        <w:t xml:space="preserve"> падения наледи с крыши дома по адресу: г. Москва, Даев переулок, д. 8 </w:t>
      </w:r>
      <w:r w:rsidR="00251D7C" w:rsidRPr="002B5E9C">
        <w:rPr>
          <w:rFonts w:ascii="Times New Roman" w:eastAsia="Times New Roman" w:hAnsi="Times New Roman"/>
          <w:sz w:val="24"/>
          <w:szCs w:val="24"/>
          <w:lang w:eastAsia="ru-RU"/>
        </w:rPr>
        <w:t>зафиксированы</w:t>
      </w:r>
      <w:r w:rsidR="00DD11B3" w:rsidRPr="002B5E9C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видеокамерами</w:t>
      </w:r>
      <w:r w:rsidRPr="002B5E9C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наружного наблюдения. Видеосъемка </w:t>
      </w:r>
      <w:r w:rsidR="00DD11B3" w:rsidRPr="002B5E9C">
        <w:rPr>
          <w:rFonts w:ascii="Times New Roman" w:eastAsia="Times New Roman" w:hAnsi="Times New Roman"/>
          <w:sz w:val="24"/>
          <w:szCs w:val="24"/>
          <w:lang w:eastAsia="ru-RU"/>
        </w:rPr>
        <w:t xml:space="preserve">с данных камер ведется круглосуточно в автоматическом режиме. </w:t>
      </w:r>
    </w:p>
    <w:p w14:paraId="3EA8825F" w14:textId="77777777" w:rsidR="00DD11B3" w:rsidRPr="002B5E9C" w:rsidRDefault="00DD11B3" w:rsidP="00251D7C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Материалы видеозаписи представлены на флешкарте </w:t>
      </w:r>
      <w:r w:rsidRPr="002B5E9C">
        <w:rPr>
          <w:rFonts w:ascii="Times New Roman" w:eastAsia="Times New Roman" w:hAnsi="Times New Roman"/>
          <w:sz w:val="24"/>
          <w:szCs w:val="24"/>
          <w:lang w:val="en-US" w:eastAsia="ru-RU"/>
        </w:rPr>
        <w:t>Kingmax</w:t>
      </w:r>
      <w:r w:rsidRPr="002B5E9C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черного цвета, объемом 8 </w:t>
      </w:r>
      <w:r w:rsidRPr="002B5E9C">
        <w:rPr>
          <w:rFonts w:ascii="Times New Roman" w:eastAsia="Times New Roman" w:hAnsi="Times New Roman"/>
          <w:sz w:val="24"/>
          <w:szCs w:val="24"/>
          <w:lang w:val="en-US" w:eastAsia="ru-RU"/>
        </w:rPr>
        <w:t>GB</w:t>
      </w:r>
      <w:r w:rsidRPr="002B5E9C">
        <w:rPr>
          <w:rFonts w:ascii="Times New Roman" w:eastAsia="Times New Roman" w:hAnsi="Times New Roman"/>
          <w:sz w:val="24"/>
          <w:szCs w:val="24"/>
          <w:lang w:eastAsia="ru-RU"/>
        </w:rPr>
        <w:t>. Файлы, содержащие видеозапись с камер представлены в формате *.</w:t>
      </w:r>
      <w:r w:rsidRPr="002B5E9C">
        <w:rPr>
          <w:rFonts w:ascii="Times New Roman" w:eastAsia="Times New Roman" w:hAnsi="Times New Roman"/>
          <w:sz w:val="24"/>
          <w:szCs w:val="24"/>
          <w:lang w:val="en-US" w:eastAsia="ru-RU"/>
        </w:rPr>
        <w:t>SSF</w:t>
      </w:r>
      <w:r w:rsidRPr="002B5E9C">
        <w:rPr>
          <w:rFonts w:ascii="Times New Roman" w:eastAsia="Times New Roman" w:hAnsi="Times New Roman"/>
          <w:sz w:val="24"/>
          <w:szCs w:val="24"/>
          <w:lang w:eastAsia="ru-RU"/>
        </w:rPr>
        <w:t>. Непосредственно момент падения показан в файле. Согласно времени изображенном в левом верхнем углу видеозаписи, падение произошло в 10:01:13 «02» февраля 2013г. На этом же видеофайле в 10:15:40</w:t>
      </w:r>
      <w:r w:rsidR="006F368D" w:rsidRPr="002B5E9C">
        <w:rPr>
          <w:rFonts w:ascii="Times New Roman" w:eastAsia="Times New Roman" w:hAnsi="Times New Roman"/>
          <w:sz w:val="24"/>
          <w:szCs w:val="24"/>
          <w:lang w:eastAsia="ru-RU"/>
        </w:rPr>
        <w:t xml:space="preserve"> мужчина предположительно сотрудник ООО «Р</w:t>
      </w:r>
      <w:r w:rsidR="002B5E9C" w:rsidRPr="002B5E9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F368D" w:rsidRPr="002B5E9C">
        <w:rPr>
          <w:rFonts w:ascii="Times New Roman" w:eastAsia="Times New Roman" w:hAnsi="Times New Roman"/>
          <w:sz w:val="24"/>
          <w:szCs w:val="24"/>
          <w:lang w:eastAsia="ru-RU"/>
        </w:rPr>
        <w:t>» наклеивает предупредительные объявления, о том, что будут производиться работы по чистке кровли. Далее, на этом же видео в 10:21:25 видно, как тот же человек производит съемку на фотоаппарат объявления о предупреждении , положив его на лобовое стекло соседней машины. После это в 10:49:40 рабочими установлено ограждение и вывешены дополнительные предупредительные объявления о работах по чистке снега.</w:t>
      </w:r>
    </w:p>
    <w:p w14:paraId="619E5D3D" w14:textId="77777777" w:rsidR="00251D7C" w:rsidRPr="002B5E9C" w:rsidRDefault="00DD11B3" w:rsidP="00251D7C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F368D" w:rsidRPr="002B5E9C">
        <w:rPr>
          <w:rFonts w:ascii="Times New Roman" w:eastAsia="Times New Roman" w:hAnsi="Times New Roman"/>
          <w:sz w:val="24"/>
          <w:szCs w:val="24"/>
          <w:lang w:eastAsia="ru-RU"/>
        </w:rPr>
        <w:t>Таким образом, н</w:t>
      </w:r>
      <w:r w:rsidR="001525D5" w:rsidRPr="002B5E9C">
        <w:rPr>
          <w:rFonts w:ascii="Times New Roman" w:eastAsia="Times New Roman" w:hAnsi="Times New Roman"/>
          <w:sz w:val="24"/>
          <w:szCs w:val="24"/>
          <w:lang w:eastAsia="ru-RU"/>
        </w:rPr>
        <w:t>а указанной видеосъемке зафиксированы дата и время записи падения наледи</w:t>
      </w:r>
      <w:r w:rsidR="00251D7C" w:rsidRPr="002B5E9C">
        <w:rPr>
          <w:rFonts w:ascii="Times New Roman" w:eastAsia="Times New Roman" w:hAnsi="Times New Roman"/>
          <w:sz w:val="24"/>
          <w:szCs w:val="24"/>
          <w:lang w:eastAsia="ru-RU"/>
        </w:rPr>
        <w:t>. Кроме того на видеозаписи зафиксирована установка ограждения и вывешивание предупредительных объявлений сотрудника</w:t>
      </w:r>
      <w:r w:rsidR="006F368D" w:rsidRPr="002B5E9C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="00251D7C" w:rsidRPr="002B5E9C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«Р</w:t>
      </w:r>
      <w:r w:rsidR="002B5E9C" w:rsidRPr="002B5E9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51D7C" w:rsidRPr="002B5E9C">
        <w:rPr>
          <w:rFonts w:ascii="Times New Roman" w:eastAsia="Times New Roman" w:hAnsi="Times New Roman"/>
          <w:sz w:val="24"/>
          <w:szCs w:val="24"/>
          <w:lang w:eastAsia="ru-RU"/>
        </w:rPr>
        <w:t>» о чистке снега после произошедшего факта падения наледи</w:t>
      </w:r>
      <w:r w:rsidR="001525D5" w:rsidRPr="002B5E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36BC820" w14:textId="77777777" w:rsidR="001525D5" w:rsidRPr="002B5E9C" w:rsidRDefault="00251D7C" w:rsidP="00251D7C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525D5" w:rsidRPr="002B5E9C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тем, что </w:t>
      </w:r>
      <w:r w:rsidRPr="002B5E9C">
        <w:rPr>
          <w:rFonts w:ascii="Times New Roman" w:eastAsia="Times New Roman" w:hAnsi="Times New Roman"/>
          <w:sz w:val="24"/>
          <w:szCs w:val="24"/>
          <w:lang w:eastAsia="ru-RU"/>
        </w:rPr>
        <w:t>видеокамера</w:t>
      </w:r>
      <w:r w:rsidR="001525D5" w:rsidRPr="002B5E9C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записывает информацию на </w:t>
      </w:r>
      <w:r w:rsidRPr="002B5E9C">
        <w:rPr>
          <w:rFonts w:ascii="Times New Roman" w:eastAsia="Times New Roman" w:hAnsi="Times New Roman"/>
          <w:sz w:val="24"/>
          <w:szCs w:val="24"/>
          <w:lang w:eastAsia="ru-RU"/>
        </w:rPr>
        <w:t>стационарный компьютер,</w:t>
      </w:r>
      <w:r w:rsidR="001525D5" w:rsidRPr="002B5E9C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запись была скопирована на </w:t>
      </w:r>
      <w:r w:rsidRPr="002B5E9C">
        <w:rPr>
          <w:rFonts w:ascii="Times New Roman" w:eastAsia="Times New Roman" w:hAnsi="Times New Roman"/>
          <w:sz w:val="24"/>
          <w:szCs w:val="24"/>
          <w:lang w:eastAsia="ru-RU"/>
        </w:rPr>
        <w:t>флеш-карту</w:t>
      </w:r>
      <w:r w:rsidR="001525D5" w:rsidRPr="002B5E9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удобства её использования и возможности приобщения </w:t>
      </w:r>
      <w:r w:rsidRPr="002B5E9C">
        <w:rPr>
          <w:rFonts w:ascii="Times New Roman" w:eastAsia="Times New Roman" w:hAnsi="Times New Roman"/>
          <w:sz w:val="24"/>
          <w:szCs w:val="24"/>
          <w:lang w:eastAsia="ru-RU"/>
        </w:rPr>
        <w:t>к материалам гражданского дела.</w:t>
      </w:r>
    </w:p>
    <w:p w14:paraId="28E93ABC" w14:textId="77777777" w:rsidR="001525D5" w:rsidRPr="002B5E9C" w:rsidRDefault="001525D5" w:rsidP="00251D7C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 и руководствуясь ст. 35, 57 ГПК РФ,</w:t>
      </w:r>
    </w:p>
    <w:p w14:paraId="167F003D" w14:textId="77777777" w:rsidR="00251D7C" w:rsidRPr="002B5E9C" w:rsidRDefault="001525D5" w:rsidP="002B5E9C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 w:rsidRPr="002B5E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14:paraId="2138D1A5" w14:textId="77777777" w:rsidR="001525D5" w:rsidRPr="002B5E9C" w:rsidRDefault="001525D5" w:rsidP="002B5E9C">
      <w:pPr>
        <w:numPr>
          <w:ilvl w:val="0"/>
          <w:numId w:val="2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/>
          <w:sz w:val="24"/>
          <w:szCs w:val="24"/>
          <w:lang w:eastAsia="ru-RU"/>
        </w:rPr>
        <w:t>Рассмотреть выше указанное</w:t>
      </w:r>
      <w:r w:rsidR="00251D7C" w:rsidRPr="002B5E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5E9C">
        <w:rPr>
          <w:rFonts w:ascii="Times New Roman" w:eastAsia="Times New Roman" w:hAnsi="Times New Roman"/>
          <w:bCs/>
          <w:sz w:val="24"/>
          <w:szCs w:val="24"/>
          <w:lang w:eastAsia="ru-RU"/>
        </w:rPr>
        <w:t>ходатайство о приобщении видеозаписи к материалам дела</w:t>
      </w:r>
    </w:p>
    <w:p w14:paraId="1BCF643C" w14:textId="77777777" w:rsidR="001525D5" w:rsidRPr="002B5E9C" w:rsidRDefault="001525D5" w:rsidP="002B5E9C">
      <w:pPr>
        <w:numPr>
          <w:ilvl w:val="0"/>
          <w:numId w:val="2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Приобщить к материалам дела </w:t>
      </w:r>
      <w:r w:rsidR="00DD11B3" w:rsidRPr="002B5E9C">
        <w:rPr>
          <w:rFonts w:ascii="Times New Roman" w:eastAsia="Times New Roman" w:hAnsi="Times New Roman"/>
          <w:sz w:val="24"/>
          <w:szCs w:val="24"/>
          <w:lang w:eastAsia="ru-RU"/>
        </w:rPr>
        <w:t>флеш</w:t>
      </w:r>
      <w:r w:rsidR="00251D7C" w:rsidRPr="002B5E9C">
        <w:rPr>
          <w:rFonts w:ascii="Times New Roman" w:eastAsia="Times New Roman" w:hAnsi="Times New Roman"/>
          <w:sz w:val="24"/>
          <w:szCs w:val="24"/>
          <w:lang w:eastAsia="ru-RU"/>
        </w:rPr>
        <w:t>карту</w:t>
      </w:r>
      <w:r w:rsidRPr="002B5E9C">
        <w:rPr>
          <w:rFonts w:ascii="Times New Roman" w:eastAsia="Times New Roman" w:hAnsi="Times New Roman"/>
          <w:sz w:val="24"/>
          <w:szCs w:val="24"/>
          <w:lang w:eastAsia="ru-RU"/>
        </w:rPr>
        <w:t xml:space="preserve"> с видеозаписью </w:t>
      </w:r>
      <w:r w:rsidR="00251D7C" w:rsidRPr="002B5E9C">
        <w:rPr>
          <w:rFonts w:ascii="Times New Roman" w:eastAsia="Times New Roman" w:hAnsi="Times New Roman"/>
          <w:sz w:val="24"/>
          <w:szCs w:val="24"/>
          <w:lang w:eastAsia="ru-RU"/>
        </w:rPr>
        <w:t>факта падения наледи с крыши дома</w:t>
      </w:r>
      <w:r w:rsidRPr="002B5E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451B99" w14:textId="77777777" w:rsidR="002B5E9C" w:rsidRPr="002B5E9C" w:rsidRDefault="002B5E9C" w:rsidP="002B5E9C">
      <w:pPr>
        <w:numPr>
          <w:ilvl w:val="0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E9C">
        <w:rPr>
          <w:rFonts w:ascii="Times New Roman" w:hAnsi="Times New Roman"/>
          <w:sz w:val="24"/>
          <w:szCs w:val="24"/>
        </w:rPr>
        <w:t>О дате и времени судебного заседания прошу уведомлять в адрес юридического бюро «</w:t>
      </w:r>
      <w:r w:rsidRPr="002B5E9C">
        <w:rPr>
          <w:rFonts w:ascii="Times New Roman" w:hAnsi="Times New Roman"/>
          <w:sz w:val="24"/>
          <w:szCs w:val="24"/>
          <w:lang w:val="en-US"/>
        </w:rPr>
        <w:t>Moscow</w:t>
      </w:r>
      <w:r w:rsidRPr="002B5E9C">
        <w:rPr>
          <w:rFonts w:ascii="Times New Roman" w:hAnsi="Times New Roman"/>
          <w:sz w:val="24"/>
          <w:szCs w:val="24"/>
        </w:rPr>
        <w:t xml:space="preserve"> </w:t>
      </w:r>
      <w:r w:rsidRPr="002B5E9C">
        <w:rPr>
          <w:rFonts w:ascii="Times New Roman" w:hAnsi="Times New Roman"/>
          <w:sz w:val="24"/>
          <w:szCs w:val="24"/>
          <w:lang w:val="en-US"/>
        </w:rPr>
        <w:t>legal</w:t>
      </w:r>
      <w:r w:rsidRPr="002B5E9C">
        <w:rPr>
          <w:rFonts w:ascii="Times New Roman" w:hAnsi="Times New Roman"/>
          <w:sz w:val="24"/>
          <w:szCs w:val="24"/>
        </w:rPr>
        <w:t xml:space="preserve">», г. Москва, ул. Маросейка, д. 2/15, </w:t>
      </w:r>
      <w:hyperlink r:id="rId8" w:history="1">
        <w:r w:rsidRPr="002B5E9C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2B5E9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2B5E9C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2B5E9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2B5E9C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2B5E9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2B5E9C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3C40B990" w14:textId="77777777" w:rsidR="002B5E9C" w:rsidRPr="002B5E9C" w:rsidRDefault="002B5E9C" w:rsidP="00251D7C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1BA241" w14:textId="77777777" w:rsidR="00251D7C" w:rsidRPr="002B5E9C" w:rsidRDefault="00251D7C" w:rsidP="00251D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12C6265" w14:textId="77777777" w:rsidR="00251D7C" w:rsidRPr="002B5E9C" w:rsidRDefault="00251D7C" w:rsidP="00251D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B5E9C">
        <w:rPr>
          <w:rFonts w:ascii="Times New Roman" w:hAnsi="Times New Roman"/>
          <w:sz w:val="24"/>
          <w:szCs w:val="24"/>
        </w:rPr>
        <w:t>С уважением,</w:t>
      </w:r>
    </w:p>
    <w:p w14:paraId="0EC77ACF" w14:textId="77777777" w:rsidR="00251D7C" w:rsidRPr="002B5E9C" w:rsidRDefault="00251D7C" w:rsidP="00251D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B5E9C">
        <w:rPr>
          <w:rFonts w:ascii="Times New Roman" w:hAnsi="Times New Roman"/>
          <w:sz w:val="24"/>
          <w:szCs w:val="24"/>
        </w:rPr>
        <w:t xml:space="preserve">Представитель Истца </w:t>
      </w:r>
    </w:p>
    <w:p w14:paraId="15BF20EE" w14:textId="77777777" w:rsidR="00251D7C" w:rsidRPr="002B5E9C" w:rsidRDefault="00251D7C" w:rsidP="00251D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B5E9C">
        <w:rPr>
          <w:rFonts w:ascii="Times New Roman" w:hAnsi="Times New Roman"/>
          <w:sz w:val="24"/>
          <w:szCs w:val="24"/>
        </w:rPr>
        <w:t>по доверенности                                                                       Курьянов А.А.</w:t>
      </w:r>
    </w:p>
    <w:p w14:paraId="605F1A1C" w14:textId="77777777" w:rsidR="00251D7C" w:rsidRPr="002B5E9C" w:rsidRDefault="00251D7C" w:rsidP="00251D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79813C" w14:textId="77777777" w:rsidR="00251D7C" w:rsidRPr="002B5E9C" w:rsidRDefault="00251D7C" w:rsidP="00251D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B5E9C">
        <w:rPr>
          <w:rFonts w:ascii="Times New Roman" w:hAnsi="Times New Roman"/>
          <w:sz w:val="24"/>
          <w:szCs w:val="24"/>
        </w:rPr>
        <w:t>«</w:t>
      </w:r>
      <w:r w:rsidR="006F368D" w:rsidRPr="002B5E9C">
        <w:rPr>
          <w:rFonts w:ascii="Times New Roman" w:hAnsi="Times New Roman"/>
          <w:sz w:val="24"/>
          <w:szCs w:val="24"/>
        </w:rPr>
        <w:t>12</w:t>
      </w:r>
      <w:r w:rsidRPr="002B5E9C">
        <w:rPr>
          <w:rFonts w:ascii="Times New Roman" w:hAnsi="Times New Roman"/>
          <w:sz w:val="24"/>
          <w:szCs w:val="24"/>
        </w:rPr>
        <w:t xml:space="preserve">» августа 2013г. </w:t>
      </w:r>
    </w:p>
    <w:p w14:paraId="3F5FA533" w14:textId="77777777" w:rsidR="00251D7C" w:rsidRPr="001525D5" w:rsidRDefault="00251D7C" w:rsidP="00251D7C">
      <w:pPr>
        <w:shd w:val="clear" w:color="auto" w:fill="FFFFFF"/>
        <w:spacing w:after="0" w:line="251" w:lineRule="atLeast"/>
        <w:jc w:val="both"/>
        <w:rPr>
          <w:rFonts w:ascii="Tahoma" w:eastAsia="Times New Roman" w:hAnsi="Tahoma" w:cs="Tahoma"/>
          <w:color w:val="2D2D2D"/>
          <w:sz w:val="20"/>
          <w:szCs w:val="20"/>
          <w:lang w:eastAsia="ru-RU"/>
        </w:rPr>
      </w:pPr>
    </w:p>
    <w:sectPr w:rsidR="00251D7C" w:rsidRPr="001525D5" w:rsidSect="006B0C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3CCEC" w14:textId="77777777" w:rsidR="0068375B" w:rsidRDefault="0068375B" w:rsidP="000216D9">
      <w:pPr>
        <w:spacing w:after="0" w:line="240" w:lineRule="auto"/>
      </w:pPr>
      <w:r>
        <w:separator/>
      </w:r>
    </w:p>
  </w:endnote>
  <w:endnote w:type="continuationSeparator" w:id="0">
    <w:p w14:paraId="2203C606" w14:textId="77777777" w:rsidR="0068375B" w:rsidRDefault="0068375B" w:rsidP="0002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D5300" w14:textId="77777777" w:rsidR="000216D9" w:rsidRDefault="000216D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DAD95" w14:textId="77777777" w:rsidR="000216D9" w:rsidRDefault="000216D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603B2" w14:textId="77777777" w:rsidR="000216D9" w:rsidRDefault="000216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17D87" w14:textId="77777777" w:rsidR="0068375B" w:rsidRDefault="0068375B" w:rsidP="000216D9">
      <w:pPr>
        <w:spacing w:after="0" w:line="240" w:lineRule="auto"/>
      </w:pPr>
      <w:r>
        <w:separator/>
      </w:r>
    </w:p>
  </w:footnote>
  <w:footnote w:type="continuationSeparator" w:id="0">
    <w:p w14:paraId="371B9104" w14:textId="77777777" w:rsidR="0068375B" w:rsidRDefault="0068375B" w:rsidP="00021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94C25" w14:textId="77777777" w:rsidR="000216D9" w:rsidRDefault="000216D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84266" w14:textId="77777777" w:rsidR="000216D9" w:rsidRDefault="000216D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48413" w14:textId="77777777" w:rsidR="000216D9" w:rsidRDefault="000216D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5C5671"/>
    <w:multiLevelType w:val="hybridMultilevel"/>
    <w:tmpl w:val="FF4A7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25D5"/>
    <w:rsid w:val="000216D9"/>
    <w:rsid w:val="00092309"/>
    <w:rsid w:val="000B0CDC"/>
    <w:rsid w:val="000D271B"/>
    <w:rsid w:val="00103ADE"/>
    <w:rsid w:val="00146E00"/>
    <w:rsid w:val="001525D5"/>
    <w:rsid w:val="001852F0"/>
    <w:rsid w:val="001C6F9C"/>
    <w:rsid w:val="00223AA8"/>
    <w:rsid w:val="00251D7C"/>
    <w:rsid w:val="00291F93"/>
    <w:rsid w:val="002B5E9C"/>
    <w:rsid w:val="002C52DC"/>
    <w:rsid w:val="00351723"/>
    <w:rsid w:val="00371216"/>
    <w:rsid w:val="00384D85"/>
    <w:rsid w:val="003B7BE0"/>
    <w:rsid w:val="00410D4C"/>
    <w:rsid w:val="00426DB3"/>
    <w:rsid w:val="00453ABB"/>
    <w:rsid w:val="004656E7"/>
    <w:rsid w:val="00471095"/>
    <w:rsid w:val="005651BA"/>
    <w:rsid w:val="00577F51"/>
    <w:rsid w:val="005801D4"/>
    <w:rsid w:val="00583B4F"/>
    <w:rsid w:val="005A4CD5"/>
    <w:rsid w:val="006466E8"/>
    <w:rsid w:val="00651686"/>
    <w:rsid w:val="0068375B"/>
    <w:rsid w:val="006B0C9F"/>
    <w:rsid w:val="006C2976"/>
    <w:rsid w:val="006D46AC"/>
    <w:rsid w:val="006F368D"/>
    <w:rsid w:val="00700277"/>
    <w:rsid w:val="007466E5"/>
    <w:rsid w:val="00770E45"/>
    <w:rsid w:val="00780F47"/>
    <w:rsid w:val="00883293"/>
    <w:rsid w:val="009140FB"/>
    <w:rsid w:val="00921476"/>
    <w:rsid w:val="00970970"/>
    <w:rsid w:val="00982EE3"/>
    <w:rsid w:val="009A1734"/>
    <w:rsid w:val="009D147E"/>
    <w:rsid w:val="009F29D2"/>
    <w:rsid w:val="00A41A7B"/>
    <w:rsid w:val="00AC4DDE"/>
    <w:rsid w:val="00AD2E8B"/>
    <w:rsid w:val="00AE13E1"/>
    <w:rsid w:val="00AF4B07"/>
    <w:rsid w:val="00B175EB"/>
    <w:rsid w:val="00B665DB"/>
    <w:rsid w:val="00BB22F2"/>
    <w:rsid w:val="00BB7BAC"/>
    <w:rsid w:val="00BF3807"/>
    <w:rsid w:val="00C00231"/>
    <w:rsid w:val="00C61F84"/>
    <w:rsid w:val="00C63B65"/>
    <w:rsid w:val="00C845E0"/>
    <w:rsid w:val="00D03E9A"/>
    <w:rsid w:val="00D30E40"/>
    <w:rsid w:val="00D32286"/>
    <w:rsid w:val="00D3469E"/>
    <w:rsid w:val="00D5252A"/>
    <w:rsid w:val="00D80C1A"/>
    <w:rsid w:val="00DB5095"/>
    <w:rsid w:val="00DD11B3"/>
    <w:rsid w:val="00EC5FC0"/>
    <w:rsid w:val="00EE47C4"/>
    <w:rsid w:val="00EF5ECF"/>
    <w:rsid w:val="00F03B3A"/>
    <w:rsid w:val="00FC5C86"/>
    <w:rsid w:val="00FE3F90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BCBF430"/>
  <w15:chartTrackingRefBased/>
  <w15:docId w15:val="{874C2766-6FBA-4DD8-9D4D-CD47FEC9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C9F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25D5"/>
    <w:rPr>
      <w:b/>
      <w:bCs/>
    </w:rPr>
  </w:style>
  <w:style w:type="paragraph" w:styleId="a4">
    <w:name w:val="Обычный (веб)"/>
    <w:basedOn w:val="a"/>
    <w:uiPriority w:val="99"/>
    <w:semiHidden/>
    <w:unhideWhenUsed/>
    <w:rsid w:val="00152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nhideWhenUsed/>
    <w:rsid w:val="002B5E9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216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16D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216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16D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7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Zlovred</dc:creator>
  <cp:keywords/>
  <cp:lastModifiedBy>Windows User</cp:lastModifiedBy>
  <cp:revision>2</cp:revision>
  <dcterms:created xsi:type="dcterms:W3CDTF">2021-07-03T07:28:00Z</dcterms:created>
  <dcterms:modified xsi:type="dcterms:W3CDTF">2021-07-03T07:28:00Z</dcterms:modified>
</cp:coreProperties>
</file>