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3AEC7" w14:textId="77777777" w:rsidR="0055784B" w:rsidRPr="00F151F6" w:rsidRDefault="00FF23BA" w:rsidP="00F151F6">
      <w:pPr>
        <w:ind w:left="4956" w:firstLine="708"/>
        <w:jc w:val="right"/>
        <w:rPr>
          <w:b/>
        </w:rPr>
      </w:pPr>
      <w:r w:rsidRPr="00F151F6">
        <w:rPr>
          <w:b/>
        </w:rPr>
        <w:t xml:space="preserve">Руководству ООО </w:t>
      </w:r>
      <w:r w:rsidR="00F151F6" w:rsidRPr="00F151F6">
        <w:rPr>
          <w:b/>
        </w:rPr>
        <w:t>«А.</w:t>
      </w:r>
      <w:r w:rsidR="0055784B" w:rsidRPr="00F151F6">
        <w:rPr>
          <w:b/>
        </w:rPr>
        <w:t>»</w:t>
      </w:r>
    </w:p>
    <w:p w14:paraId="6F74E487" w14:textId="77777777" w:rsidR="0055784B" w:rsidRPr="00F151F6" w:rsidRDefault="0055784B" w:rsidP="00F151F6">
      <w:pPr>
        <w:ind w:left="4956" w:firstLine="708"/>
        <w:jc w:val="right"/>
        <w:rPr>
          <w:b/>
        </w:rPr>
      </w:pPr>
    </w:p>
    <w:p w14:paraId="726FFFE2" w14:textId="77777777" w:rsidR="0055784B" w:rsidRPr="00F151F6" w:rsidRDefault="0055784B" w:rsidP="00F151F6">
      <w:pPr>
        <w:jc w:val="right"/>
      </w:pPr>
      <w:r w:rsidRPr="00F151F6">
        <w:t>от адвоката</w:t>
      </w:r>
    </w:p>
    <w:p w14:paraId="4DB87038" w14:textId="77777777" w:rsidR="0055784B" w:rsidRPr="00F151F6" w:rsidRDefault="0055784B" w:rsidP="00F151F6">
      <w:pPr>
        <w:ind w:left="4956" w:firstLine="708"/>
        <w:jc w:val="right"/>
      </w:pPr>
      <w:r w:rsidRPr="00F151F6">
        <w:t xml:space="preserve">Хоруженко </w:t>
      </w:r>
      <w:r w:rsidR="00F151F6" w:rsidRPr="00F151F6">
        <w:t>А.С.</w:t>
      </w:r>
    </w:p>
    <w:p w14:paraId="37B5FC92" w14:textId="77777777" w:rsidR="00F151F6" w:rsidRPr="00F151F6" w:rsidRDefault="00F151F6" w:rsidP="00F151F6">
      <w:pPr>
        <w:ind w:left="4242" w:firstLine="708"/>
        <w:jc w:val="right"/>
      </w:pPr>
      <w:r w:rsidRPr="00F151F6">
        <w:t>Юридическое бюро «</w:t>
      </w:r>
      <w:r w:rsidRPr="00F151F6">
        <w:rPr>
          <w:lang w:val="en-GB"/>
        </w:rPr>
        <w:t>Moscow</w:t>
      </w:r>
      <w:r w:rsidRPr="00F151F6">
        <w:t xml:space="preserve"> </w:t>
      </w:r>
      <w:r w:rsidRPr="00F151F6">
        <w:rPr>
          <w:lang w:val="en-GB"/>
        </w:rPr>
        <w:t>legal</w:t>
      </w:r>
      <w:r w:rsidRPr="00F151F6">
        <w:t>»</w:t>
      </w:r>
    </w:p>
    <w:p w14:paraId="5BA739EA" w14:textId="77777777" w:rsidR="00F151F6" w:rsidRPr="00F151F6" w:rsidRDefault="00F151F6" w:rsidP="00F151F6">
      <w:pPr>
        <w:ind w:left="4242" w:firstLine="708"/>
        <w:jc w:val="right"/>
      </w:pPr>
      <w:r w:rsidRPr="00F151F6">
        <w:t>г. Москва, ул. Маросейка, д. 2/15</w:t>
      </w:r>
    </w:p>
    <w:p w14:paraId="3965ADC9" w14:textId="77777777" w:rsidR="00F151F6" w:rsidRPr="00F151F6" w:rsidRDefault="00F151F6" w:rsidP="00F151F6">
      <w:pPr>
        <w:ind w:left="4242" w:firstLine="708"/>
        <w:jc w:val="right"/>
      </w:pPr>
      <w:hyperlink r:id="rId7" w:history="1">
        <w:r w:rsidRPr="00F151F6">
          <w:rPr>
            <w:rStyle w:val="a6"/>
            <w:color w:val="auto"/>
            <w:u w:val="none"/>
            <w:lang w:val="en-US"/>
          </w:rPr>
          <w:t>http</w:t>
        </w:r>
        <w:r w:rsidRPr="00F151F6">
          <w:rPr>
            <w:rStyle w:val="a6"/>
            <w:color w:val="auto"/>
            <w:u w:val="none"/>
          </w:rPr>
          <w:t>://</w:t>
        </w:r>
        <w:r w:rsidRPr="00F151F6">
          <w:rPr>
            <w:rStyle w:val="a6"/>
            <w:color w:val="auto"/>
            <w:u w:val="none"/>
            <w:lang w:val="en-US"/>
          </w:rPr>
          <w:t>msk</w:t>
        </w:r>
        <w:r w:rsidRPr="00F151F6">
          <w:rPr>
            <w:rStyle w:val="a6"/>
            <w:color w:val="auto"/>
            <w:u w:val="none"/>
          </w:rPr>
          <w:t>-</w:t>
        </w:r>
        <w:r w:rsidRPr="00F151F6">
          <w:rPr>
            <w:rStyle w:val="a6"/>
            <w:color w:val="auto"/>
            <w:u w:val="none"/>
            <w:lang w:val="en-US"/>
          </w:rPr>
          <w:t>legal</w:t>
        </w:r>
        <w:r w:rsidRPr="00F151F6">
          <w:rPr>
            <w:rStyle w:val="a6"/>
            <w:color w:val="auto"/>
            <w:u w:val="none"/>
          </w:rPr>
          <w:t>.</w:t>
        </w:r>
        <w:r w:rsidRPr="00F151F6">
          <w:rPr>
            <w:rStyle w:val="a6"/>
            <w:color w:val="auto"/>
            <w:u w:val="none"/>
            <w:lang w:val="en-US"/>
          </w:rPr>
          <w:t>ru</w:t>
        </w:r>
      </w:hyperlink>
    </w:p>
    <w:p w14:paraId="0CC8C174" w14:textId="77777777" w:rsidR="00F151F6" w:rsidRPr="00F151F6" w:rsidRDefault="00F151F6" w:rsidP="00F151F6">
      <w:pPr>
        <w:ind w:left="4242" w:firstLine="708"/>
        <w:jc w:val="right"/>
      </w:pPr>
      <w:r w:rsidRPr="00F151F6">
        <w:t xml:space="preserve">тел: </w:t>
      </w:r>
      <w:r w:rsidR="00DE3EF2">
        <w:t>8(495)664-55-96</w:t>
      </w:r>
    </w:p>
    <w:p w14:paraId="0CB232EB" w14:textId="77777777" w:rsidR="0055784B" w:rsidRPr="00F151F6" w:rsidRDefault="0055784B" w:rsidP="0055784B"/>
    <w:p w14:paraId="2B58288E" w14:textId="77777777" w:rsidR="002F0775" w:rsidRPr="00F151F6" w:rsidRDefault="0055784B" w:rsidP="00F151F6">
      <w:pPr>
        <w:jc w:val="center"/>
        <w:rPr>
          <w:b/>
        </w:rPr>
      </w:pPr>
      <w:r w:rsidRPr="00F151F6">
        <w:rPr>
          <w:b/>
        </w:rPr>
        <w:t>ПРЕТЕНЗИЯ</w:t>
      </w:r>
    </w:p>
    <w:p w14:paraId="7018987D" w14:textId="77777777" w:rsidR="002F0775" w:rsidRPr="00F151F6" w:rsidRDefault="002F0775" w:rsidP="002F0775">
      <w:pPr>
        <w:jc w:val="right"/>
      </w:pPr>
    </w:p>
    <w:p w14:paraId="7A9EE97E" w14:textId="77777777" w:rsidR="006C3D72" w:rsidRPr="00F151F6" w:rsidRDefault="0055784B" w:rsidP="003C6473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F151F6">
        <w:rPr>
          <w:b w:val="0"/>
          <w:sz w:val="24"/>
          <w:szCs w:val="24"/>
        </w:rPr>
        <w:t xml:space="preserve">19 декабря </w:t>
      </w:r>
      <w:smartTag w:uri="urn:schemas-microsoft-com:office:smarttags" w:element="metricconverter">
        <w:smartTagPr>
          <w:attr w:name="ProductID" w:val="2011 г"/>
        </w:smartTagPr>
        <w:r w:rsidRPr="00F151F6">
          <w:rPr>
            <w:b w:val="0"/>
            <w:sz w:val="24"/>
            <w:szCs w:val="24"/>
          </w:rPr>
          <w:t>2011 г</w:t>
        </w:r>
      </w:smartTag>
      <w:r w:rsidRPr="00F151F6">
        <w:rPr>
          <w:b w:val="0"/>
          <w:sz w:val="24"/>
          <w:szCs w:val="24"/>
        </w:rPr>
        <w:t>.</w:t>
      </w:r>
      <w:r w:rsidR="006C3D72" w:rsidRPr="00F151F6">
        <w:rPr>
          <w:b w:val="0"/>
          <w:sz w:val="24"/>
          <w:szCs w:val="24"/>
        </w:rPr>
        <w:t xml:space="preserve"> </w:t>
      </w:r>
      <w:r w:rsidR="00FF23BA" w:rsidRPr="00F151F6">
        <w:rPr>
          <w:b w:val="0"/>
          <w:sz w:val="24"/>
          <w:szCs w:val="24"/>
        </w:rPr>
        <w:t>в б</w:t>
      </w:r>
      <w:r w:rsidRPr="00F151F6">
        <w:rPr>
          <w:b w:val="0"/>
          <w:sz w:val="24"/>
          <w:szCs w:val="24"/>
        </w:rPr>
        <w:t xml:space="preserve">утике </w:t>
      </w:r>
      <w:r w:rsidR="00F151F6" w:rsidRPr="00F151F6">
        <w:rPr>
          <w:b w:val="0"/>
          <w:sz w:val="24"/>
          <w:szCs w:val="24"/>
          <w:lang w:val="en-US"/>
        </w:rPr>
        <w:t>M</w:t>
      </w:r>
      <w:r w:rsidR="00F151F6" w:rsidRPr="00F151F6">
        <w:rPr>
          <w:b w:val="0"/>
          <w:sz w:val="24"/>
          <w:szCs w:val="24"/>
        </w:rPr>
        <w:t>.</w:t>
      </w:r>
      <w:r w:rsidRPr="00F151F6">
        <w:rPr>
          <w:b w:val="0"/>
          <w:sz w:val="24"/>
          <w:szCs w:val="24"/>
        </w:rPr>
        <w:t xml:space="preserve"> (Столешников пер., д.14) мною было</w:t>
      </w:r>
      <w:r w:rsidR="006C3D72" w:rsidRPr="00F151F6">
        <w:rPr>
          <w:b w:val="0"/>
          <w:sz w:val="24"/>
          <w:szCs w:val="24"/>
        </w:rPr>
        <w:t xml:space="preserve"> п</w:t>
      </w:r>
      <w:r w:rsidRPr="00F151F6">
        <w:rPr>
          <w:b w:val="0"/>
          <w:sz w:val="24"/>
          <w:szCs w:val="24"/>
        </w:rPr>
        <w:t xml:space="preserve">риобретено ювелирное изделие – браслет - </w:t>
      </w:r>
      <w:r w:rsidR="006C3D72" w:rsidRPr="00F151F6">
        <w:rPr>
          <w:b w:val="0"/>
          <w:sz w:val="24"/>
          <w:szCs w:val="24"/>
        </w:rPr>
        <w:t xml:space="preserve">стоимостью </w:t>
      </w:r>
      <w:r w:rsidR="00F151F6" w:rsidRPr="00F151F6">
        <w:rPr>
          <w:b w:val="0"/>
          <w:sz w:val="24"/>
          <w:szCs w:val="24"/>
        </w:rPr>
        <w:t>12</w:t>
      </w:r>
      <w:r w:rsidRPr="00F151F6">
        <w:rPr>
          <w:b w:val="0"/>
          <w:sz w:val="24"/>
          <w:szCs w:val="24"/>
        </w:rPr>
        <w:t>390 руб.</w:t>
      </w:r>
      <w:r w:rsidR="006C3D72" w:rsidRPr="00F151F6">
        <w:rPr>
          <w:b w:val="0"/>
          <w:sz w:val="24"/>
          <w:szCs w:val="24"/>
        </w:rPr>
        <w:t xml:space="preserve"> </w:t>
      </w:r>
      <w:r w:rsidRPr="00F151F6">
        <w:rPr>
          <w:b w:val="0"/>
          <w:sz w:val="24"/>
          <w:szCs w:val="24"/>
        </w:rPr>
        <w:t>В ходе использования и носки изделия</w:t>
      </w:r>
      <w:r w:rsidR="00E5276E" w:rsidRPr="00F151F6">
        <w:rPr>
          <w:b w:val="0"/>
          <w:sz w:val="24"/>
          <w:szCs w:val="24"/>
        </w:rPr>
        <w:t xml:space="preserve"> в мае </w:t>
      </w:r>
      <w:smartTag w:uri="urn:schemas-microsoft-com:office:smarttags" w:element="metricconverter">
        <w:smartTagPr>
          <w:attr w:name="ProductID" w:val="2012 г"/>
        </w:smartTagPr>
        <w:r w:rsidR="00E5276E" w:rsidRPr="00F151F6">
          <w:rPr>
            <w:b w:val="0"/>
            <w:sz w:val="24"/>
            <w:szCs w:val="24"/>
          </w:rPr>
          <w:t>2012 г</w:t>
        </w:r>
      </w:smartTag>
      <w:r w:rsidR="00E5276E" w:rsidRPr="00F151F6">
        <w:rPr>
          <w:b w:val="0"/>
          <w:sz w:val="24"/>
          <w:szCs w:val="24"/>
        </w:rPr>
        <w:t>.</w:t>
      </w:r>
      <w:r w:rsidRPr="00F151F6">
        <w:rPr>
          <w:b w:val="0"/>
          <w:sz w:val="24"/>
          <w:szCs w:val="24"/>
        </w:rPr>
        <w:t xml:space="preserve"> образовался люфт в месте соединения половинок браслета, который в конечном итоге привел к разлому браслета в этом же месте.</w:t>
      </w:r>
      <w:r w:rsidR="006C3D72" w:rsidRPr="00F151F6">
        <w:rPr>
          <w:b w:val="0"/>
          <w:sz w:val="24"/>
          <w:szCs w:val="24"/>
        </w:rPr>
        <w:t xml:space="preserve"> </w:t>
      </w:r>
      <w:r w:rsidR="00E5276E" w:rsidRPr="00F151F6">
        <w:rPr>
          <w:b w:val="0"/>
          <w:sz w:val="24"/>
          <w:szCs w:val="24"/>
        </w:rPr>
        <w:t xml:space="preserve">В связи с браком приобретенного изделия тогда же я обратился </w:t>
      </w:r>
      <w:r w:rsidR="006C3D72" w:rsidRPr="00F151F6">
        <w:rPr>
          <w:b w:val="0"/>
          <w:sz w:val="24"/>
          <w:szCs w:val="24"/>
        </w:rPr>
        <w:t xml:space="preserve">в </w:t>
      </w:r>
      <w:r w:rsidR="00E5276E" w:rsidRPr="00F151F6">
        <w:rPr>
          <w:b w:val="0"/>
          <w:sz w:val="24"/>
          <w:szCs w:val="24"/>
        </w:rPr>
        <w:t xml:space="preserve">бутик </w:t>
      </w:r>
      <w:r w:rsidR="00F151F6" w:rsidRPr="00F151F6">
        <w:rPr>
          <w:b w:val="0"/>
          <w:sz w:val="24"/>
          <w:szCs w:val="24"/>
          <w:lang w:val="en-US"/>
        </w:rPr>
        <w:t>M</w:t>
      </w:r>
      <w:r w:rsidR="00F151F6" w:rsidRPr="00F151F6">
        <w:rPr>
          <w:b w:val="0"/>
          <w:sz w:val="24"/>
          <w:szCs w:val="24"/>
        </w:rPr>
        <w:t>.</w:t>
      </w:r>
      <w:r w:rsidR="006C3D72" w:rsidRPr="00F151F6">
        <w:rPr>
          <w:b w:val="0"/>
          <w:sz w:val="24"/>
          <w:szCs w:val="24"/>
        </w:rPr>
        <w:t xml:space="preserve"> с просьбой </w:t>
      </w:r>
      <w:r w:rsidR="00E5276E" w:rsidRPr="00F151F6">
        <w:rPr>
          <w:b w:val="0"/>
          <w:sz w:val="24"/>
          <w:szCs w:val="24"/>
        </w:rPr>
        <w:t>разрешить возникшую проблему</w:t>
      </w:r>
      <w:r w:rsidR="006C3D72" w:rsidRPr="00F151F6">
        <w:rPr>
          <w:b w:val="0"/>
          <w:sz w:val="24"/>
          <w:szCs w:val="24"/>
        </w:rPr>
        <w:t xml:space="preserve">. </w:t>
      </w:r>
      <w:r w:rsidR="00E5276E" w:rsidRPr="00F151F6">
        <w:rPr>
          <w:b w:val="0"/>
          <w:sz w:val="24"/>
          <w:szCs w:val="24"/>
        </w:rPr>
        <w:t xml:space="preserve">Данная просьба была удовлетворена, и 1 июня </w:t>
      </w:r>
      <w:smartTag w:uri="urn:schemas-microsoft-com:office:smarttags" w:element="metricconverter">
        <w:smartTagPr>
          <w:attr w:name="ProductID" w:val="2012 г"/>
        </w:smartTagPr>
        <w:r w:rsidR="00E5276E" w:rsidRPr="00F151F6">
          <w:rPr>
            <w:b w:val="0"/>
            <w:sz w:val="24"/>
            <w:szCs w:val="24"/>
          </w:rPr>
          <w:t>2012 г</w:t>
        </w:r>
      </w:smartTag>
      <w:r w:rsidR="00E5276E" w:rsidRPr="00F151F6">
        <w:rPr>
          <w:b w:val="0"/>
          <w:sz w:val="24"/>
          <w:szCs w:val="24"/>
        </w:rPr>
        <w:t>. на основании заключения сервисного центра был произведен обмен изделия по гарантии на аналогичный браслет.</w:t>
      </w:r>
      <w:r w:rsidR="006C3D72" w:rsidRPr="00F151F6">
        <w:rPr>
          <w:b w:val="0"/>
          <w:sz w:val="24"/>
          <w:szCs w:val="24"/>
        </w:rPr>
        <w:t xml:space="preserve"> </w:t>
      </w:r>
    </w:p>
    <w:p w14:paraId="3D70912B" w14:textId="77777777" w:rsidR="00E5276E" w:rsidRPr="00F151F6" w:rsidRDefault="00E5276E" w:rsidP="00E5276E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151F6">
        <w:rPr>
          <w:b w:val="0"/>
          <w:sz w:val="24"/>
          <w:szCs w:val="24"/>
        </w:rPr>
        <w:tab/>
        <w:t xml:space="preserve">В начале января 2013 года я вновь столкнулся с подобной проблемой, в процессе носки изделия образовался люфт в месте соединения половинок браслета, аналогичный ранее возникшему на другом изделии. 16 января </w:t>
      </w:r>
      <w:smartTag w:uri="urn:schemas-microsoft-com:office:smarttags" w:element="metricconverter">
        <w:smartTagPr>
          <w:attr w:name="ProductID" w:val="2013 г"/>
        </w:smartTagPr>
        <w:r w:rsidRPr="00F151F6">
          <w:rPr>
            <w:b w:val="0"/>
            <w:sz w:val="24"/>
            <w:szCs w:val="24"/>
          </w:rPr>
          <w:t>2013 г</w:t>
        </w:r>
      </w:smartTag>
      <w:r w:rsidRPr="00F151F6">
        <w:rPr>
          <w:b w:val="0"/>
          <w:sz w:val="24"/>
          <w:szCs w:val="24"/>
        </w:rPr>
        <w:t>. я обратился в бутик, в заявке на ремонт указанная проблема была указана, при этом при приеме изделия каких- либо иных повреждений обнаружено не было. 7 февраля 2013 года изделие было возвращено без ремонта, обмен</w:t>
      </w:r>
      <w:r w:rsidR="00DF4800" w:rsidRPr="00F151F6">
        <w:rPr>
          <w:b w:val="0"/>
          <w:sz w:val="24"/>
          <w:szCs w:val="24"/>
        </w:rPr>
        <w:t>а произведено не было. В выданном</w:t>
      </w:r>
      <w:r w:rsidRPr="00F151F6">
        <w:rPr>
          <w:b w:val="0"/>
          <w:sz w:val="24"/>
          <w:szCs w:val="24"/>
        </w:rPr>
        <w:t xml:space="preserve"> заключении сервисного центра по ремонту ювелирного изделия была констатирована данная проблема, однако случай был признан не</w:t>
      </w:r>
      <w:r w:rsidR="00F151F6" w:rsidRPr="00F151F6">
        <w:rPr>
          <w:b w:val="0"/>
          <w:sz w:val="24"/>
          <w:szCs w:val="24"/>
        </w:rPr>
        <w:t xml:space="preserve"> </w:t>
      </w:r>
      <w:r w:rsidRPr="00F151F6">
        <w:rPr>
          <w:b w:val="0"/>
          <w:sz w:val="24"/>
          <w:szCs w:val="24"/>
        </w:rPr>
        <w:t>гарантийным.</w:t>
      </w:r>
    </w:p>
    <w:p w14:paraId="227DE4FB" w14:textId="77777777" w:rsidR="00DF4800" w:rsidRPr="00F151F6" w:rsidRDefault="00DF4800" w:rsidP="00E5276E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151F6">
        <w:rPr>
          <w:b w:val="0"/>
          <w:sz w:val="24"/>
          <w:szCs w:val="24"/>
        </w:rPr>
        <w:tab/>
        <w:t>Учитывая данные обстоятельства</w:t>
      </w:r>
      <w:r w:rsidR="00612E20">
        <w:rPr>
          <w:b w:val="0"/>
          <w:sz w:val="24"/>
          <w:szCs w:val="24"/>
        </w:rPr>
        <w:t>,</w:t>
      </w:r>
      <w:r w:rsidRPr="00F151F6">
        <w:rPr>
          <w:b w:val="0"/>
          <w:sz w:val="24"/>
          <w:szCs w:val="24"/>
        </w:rPr>
        <w:t xml:space="preserve"> я самостоятельно обратился за консультацией в экспертное учреждение, в результате произведенного осмотра и исследования браслета было дано заключение о наличии брака в изделии, о невозможности ремонта изделия, а также об отсутствия вины потребителя. </w:t>
      </w:r>
    </w:p>
    <w:p w14:paraId="52C63A2A" w14:textId="77777777" w:rsidR="00E5276E" w:rsidRPr="00F151F6" w:rsidRDefault="00DF4800" w:rsidP="003C6473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F151F6">
        <w:rPr>
          <w:b w:val="0"/>
          <w:sz w:val="24"/>
          <w:szCs w:val="24"/>
        </w:rPr>
        <w:t>Принимая во внимание указанные обстоятельства, а также тот факт, что я являюсь давним преданным пользователем изделий, выпускаемых под брендом «</w:t>
      </w:r>
      <w:r w:rsidR="00F151F6" w:rsidRPr="00F151F6">
        <w:rPr>
          <w:b w:val="0"/>
          <w:sz w:val="24"/>
          <w:szCs w:val="24"/>
          <w:lang w:val="en-US"/>
        </w:rPr>
        <w:t>M</w:t>
      </w:r>
      <w:r w:rsidR="00F151F6" w:rsidRPr="00F151F6">
        <w:rPr>
          <w:b w:val="0"/>
          <w:sz w:val="24"/>
          <w:szCs w:val="24"/>
        </w:rPr>
        <w:t>.</w:t>
      </w:r>
      <w:r w:rsidRPr="00F151F6">
        <w:rPr>
          <w:b w:val="0"/>
          <w:sz w:val="24"/>
          <w:szCs w:val="24"/>
        </w:rPr>
        <w:t>», и со всей надлежащей степенью бережности повседневно и с удовольс</w:t>
      </w:r>
      <w:r w:rsidR="00B9489C" w:rsidRPr="00F151F6">
        <w:rPr>
          <w:b w:val="0"/>
          <w:sz w:val="24"/>
          <w:szCs w:val="24"/>
        </w:rPr>
        <w:t xml:space="preserve">твием пользуюсь продукцией марки, ценю ее за исключительное качество, а также индивидуальный подход к каждому клиенту, </w:t>
      </w:r>
      <w:r w:rsidRPr="00F151F6">
        <w:rPr>
          <w:b w:val="0"/>
          <w:sz w:val="24"/>
          <w:szCs w:val="24"/>
        </w:rPr>
        <w:t>убедительно прошу Вас рассмотреть настоящую претензию и разобраться со сложившейся неприятной</w:t>
      </w:r>
      <w:r w:rsidR="00FF23BA" w:rsidRPr="00F151F6">
        <w:rPr>
          <w:b w:val="0"/>
          <w:sz w:val="24"/>
          <w:szCs w:val="24"/>
        </w:rPr>
        <w:t xml:space="preserve"> </w:t>
      </w:r>
      <w:r w:rsidRPr="00F151F6">
        <w:rPr>
          <w:b w:val="0"/>
          <w:sz w:val="24"/>
          <w:szCs w:val="24"/>
        </w:rPr>
        <w:t>ситуацией.</w:t>
      </w:r>
      <w:r w:rsidR="00B9489C" w:rsidRPr="00F151F6">
        <w:rPr>
          <w:b w:val="0"/>
          <w:sz w:val="24"/>
          <w:szCs w:val="24"/>
        </w:rPr>
        <w:t xml:space="preserve"> К сожалению, вынужден констатировать,</w:t>
      </w:r>
      <w:r w:rsidR="00FF23BA" w:rsidRPr="00F151F6">
        <w:rPr>
          <w:b w:val="0"/>
          <w:sz w:val="24"/>
          <w:szCs w:val="24"/>
        </w:rPr>
        <w:t xml:space="preserve"> что в случае положительного решения</w:t>
      </w:r>
      <w:r w:rsidR="00B9489C" w:rsidRPr="00F151F6">
        <w:rPr>
          <w:b w:val="0"/>
          <w:sz w:val="24"/>
          <w:szCs w:val="24"/>
        </w:rPr>
        <w:t>, меня не удовлетворит обмен браслета на аналогичный, в связи с тем</w:t>
      </w:r>
      <w:r w:rsidR="00FF23BA" w:rsidRPr="00F151F6">
        <w:rPr>
          <w:b w:val="0"/>
          <w:sz w:val="24"/>
          <w:szCs w:val="24"/>
        </w:rPr>
        <w:t>,</w:t>
      </w:r>
      <w:r w:rsidR="00B9489C" w:rsidRPr="00F151F6">
        <w:rPr>
          <w:b w:val="0"/>
          <w:sz w:val="24"/>
          <w:szCs w:val="24"/>
        </w:rPr>
        <w:t xml:space="preserve"> чт</w:t>
      </w:r>
      <w:r w:rsidR="00F151F6" w:rsidRPr="00F151F6">
        <w:rPr>
          <w:b w:val="0"/>
          <w:sz w:val="24"/>
          <w:szCs w:val="24"/>
        </w:rPr>
        <w:t xml:space="preserve">о я опасаюсь повторения брака. </w:t>
      </w:r>
    </w:p>
    <w:p w14:paraId="19B233F4" w14:textId="77777777" w:rsidR="007C6D26" w:rsidRPr="00F151F6" w:rsidRDefault="00B9489C" w:rsidP="00B9489C">
      <w:pPr>
        <w:pStyle w:val="3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4"/>
          <w:szCs w:val="24"/>
        </w:rPr>
      </w:pPr>
      <w:r w:rsidRPr="00F151F6">
        <w:rPr>
          <w:b w:val="0"/>
          <w:sz w:val="24"/>
          <w:szCs w:val="24"/>
        </w:rPr>
        <w:t xml:space="preserve">В этой связи, </w:t>
      </w:r>
      <w:r w:rsidR="006C3D72" w:rsidRPr="00F151F6">
        <w:rPr>
          <w:b w:val="0"/>
          <w:sz w:val="24"/>
          <w:szCs w:val="24"/>
        </w:rPr>
        <w:t>принимая во внимание требования ст. ст. 18, 19 З</w:t>
      </w:r>
      <w:r w:rsidR="002C0B6A" w:rsidRPr="00F151F6">
        <w:rPr>
          <w:b w:val="0"/>
          <w:sz w:val="24"/>
          <w:szCs w:val="24"/>
        </w:rPr>
        <w:t>акона</w:t>
      </w:r>
      <w:r w:rsidR="006C3D72" w:rsidRPr="00F151F6">
        <w:rPr>
          <w:b w:val="0"/>
          <w:sz w:val="24"/>
          <w:szCs w:val="24"/>
        </w:rPr>
        <w:t xml:space="preserve"> «О защите прав потребителей»</w:t>
      </w:r>
      <w:r w:rsidR="002C0B6A" w:rsidRPr="00F151F6">
        <w:rPr>
          <w:b w:val="0"/>
          <w:sz w:val="24"/>
          <w:szCs w:val="24"/>
        </w:rPr>
        <w:t xml:space="preserve">, </w:t>
      </w:r>
      <w:r w:rsidRPr="00F151F6">
        <w:rPr>
          <w:b w:val="0"/>
          <w:sz w:val="24"/>
          <w:szCs w:val="24"/>
        </w:rPr>
        <w:t xml:space="preserve">я прошу найти решение возникшей проблемы. </w:t>
      </w:r>
      <w:r w:rsidR="007C6D26" w:rsidRPr="00F151F6">
        <w:rPr>
          <w:b w:val="0"/>
          <w:sz w:val="24"/>
          <w:szCs w:val="24"/>
        </w:rPr>
        <w:t>В случае неисполнения Вами обязательства</w:t>
      </w:r>
      <w:r w:rsidRPr="00F151F6">
        <w:rPr>
          <w:b w:val="0"/>
          <w:sz w:val="24"/>
          <w:szCs w:val="24"/>
        </w:rPr>
        <w:t xml:space="preserve"> в установленный </w:t>
      </w:r>
      <w:r w:rsidR="002C0B6A" w:rsidRPr="00F151F6">
        <w:rPr>
          <w:b w:val="0"/>
          <w:sz w:val="24"/>
          <w:szCs w:val="24"/>
        </w:rPr>
        <w:t>срок</w:t>
      </w:r>
      <w:r w:rsidR="007C6D26" w:rsidRPr="00F151F6">
        <w:rPr>
          <w:b w:val="0"/>
          <w:sz w:val="24"/>
          <w:szCs w:val="24"/>
        </w:rPr>
        <w:t xml:space="preserve"> добровольно, </w:t>
      </w:r>
      <w:r w:rsidRPr="00F151F6">
        <w:rPr>
          <w:b w:val="0"/>
          <w:sz w:val="24"/>
          <w:szCs w:val="24"/>
        </w:rPr>
        <w:t xml:space="preserve">я без удовольствия </w:t>
      </w:r>
      <w:r w:rsidR="007C6D26" w:rsidRPr="00F151F6">
        <w:rPr>
          <w:b w:val="0"/>
          <w:sz w:val="24"/>
          <w:szCs w:val="24"/>
        </w:rPr>
        <w:t>буд</w:t>
      </w:r>
      <w:r w:rsidR="002C0B6A" w:rsidRPr="00F151F6">
        <w:rPr>
          <w:b w:val="0"/>
          <w:sz w:val="24"/>
          <w:szCs w:val="24"/>
        </w:rPr>
        <w:t>у</w:t>
      </w:r>
      <w:r w:rsidR="007C6D26" w:rsidRPr="00F151F6">
        <w:rPr>
          <w:b w:val="0"/>
          <w:sz w:val="24"/>
          <w:szCs w:val="24"/>
        </w:rPr>
        <w:t xml:space="preserve"> </w:t>
      </w:r>
      <w:r w:rsidR="002F0775" w:rsidRPr="00F151F6">
        <w:rPr>
          <w:b w:val="0"/>
          <w:sz w:val="24"/>
          <w:szCs w:val="24"/>
        </w:rPr>
        <w:t>вынужден</w:t>
      </w:r>
      <w:r w:rsidR="007C6D26" w:rsidRPr="00F151F6">
        <w:rPr>
          <w:b w:val="0"/>
          <w:sz w:val="24"/>
          <w:szCs w:val="24"/>
        </w:rPr>
        <w:t xml:space="preserve"> обратит</w:t>
      </w:r>
      <w:r w:rsidRPr="00F151F6">
        <w:rPr>
          <w:b w:val="0"/>
          <w:sz w:val="24"/>
          <w:szCs w:val="24"/>
        </w:rPr>
        <w:t>ь</w:t>
      </w:r>
      <w:r w:rsidR="00FF23BA" w:rsidRPr="00F151F6">
        <w:rPr>
          <w:b w:val="0"/>
          <w:sz w:val="24"/>
          <w:szCs w:val="24"/>
        </w:rPr>
        <w:t>ся в с</w:t>
      </w:r>
      <w:r w:rsidR="007C6D26" w:rsidRPr="00F151F6">
        <w:rPr>
          <w:b w:val="0"/>
          <w:sz w:val="24"/>
          <w:szCs w:val="24"/>
        </w:rPr>
        <w:t>уд</w:t>
      </w:r>
      <w:r w:rsidR="00842BC6" w:rsidRPr="00F151F6">
        <w:rPr>
          <w:b w:val="0"/>
          <w:sz w:val="24"/>
          <w:szCs w:val="24"/>
        </w:rPr>
        <w:t xml:space="preserve"> за защитой своих прав и интересов</w:t>
      </w:r>
      <w:r w:rsidR="007C6D26" w:rsidRPr="00F151F6">
        <w:rPr>
          <w:b w:val="0"/>
          <w:sz w:val="24"/>
          <w:szCs w:val="24"/>
        </w:rPr>
        <w:t>, что повлечет дополнительные расходы для Вашей организации, в частности:</w:t>
      </w:r>
    </w:p>
    <w:p w14:paraId="647FD12F" w14:textId="77777777" w:rsidR="005A75EF" w:rsidRPr="00F151F6" w:rsidRDefault="00F151F6" w:rsidP="005A75EF">
      <w:pPr>
        <w:jc w:val="both"/>
      </w:pPr>
      <w:r w:rsidRPr="00F151F6">
        <w:t>-</w:t>
      </w:r>
      <w:r w:rsidR="00B9489C" w:rsidRPr="00F151F6">
        <w:t>у</w:t>
      </w:r>
      <w:r w:rsidR="005A75EF" w:rsidRPr="00F151F6">
        <w:t xml:space="preserve">плата пени за невыполнение требований потребителя </w:t>
      </w:r>
      <w:r w:rsidR="002C0B6A" w:rsidRPr="00F151F6">
        <w:t xml:space="preserve">в срок </w:t>
      </w:r>
      <w:r w:rsidR="009C1C91" w:rsidRPr="00F151F6">
        <w:t>(ст. 31 «О</w:t>
      </w:r>
      <w:r w:rsidR="005A75EF" w:rsidRPr="00F151F6">
        <w:t>ЗПП</w:t>
      </w:r>
      <w:r w:rsidR="009C1C91" w:rsidRPr="00F151F6">
        <w:t>»</w:t>
      </w:r>
      <w:r w:rsidR="005A75EF" w:rsidRPr="00F151F6">
        <w:t>).</w:t>
      </w:r>
    </w:p>
    <w:p w14:paraId="1688E519" w14:textId="77777777" w:rsidR="007C6D26" w:rsidRPr="00F151F6" w:rsidRDefault="00F151F6" w:rsidP="002F0775">
      <w:pPr>
        <w:jc w:val="both"/>
      </w:pPr>
      <w:r w:rsidRPr="00F151F6">
        <w:t>-</w:t>
      </w:r>
      <w:r w:rsidR="00B9489C" w:rsidRPr="00F151F6">
        <w:t>у</w:t>
      </w:r>
      <w:r w:rsidR="007C6D26" w:rsidRPr="00F151F6">
        <w:t xml:space="preserve">плата судебных издержек </w:t>
      </w:r>
      <w:r w:rsidR="00FF23BA" w:rsidRPr="00F151F6">
        <w:t>и услуг представителя (ст. 100</w:t>
      </w:r>
      <w:r w:rsidR="00FE7766" w:rsidRPr="00F151F6">
        <w:t xml:space="preserve"> Г</w:t>
      </w:r>
      <w:r w:rsidR="007C6D26" w:rsidRPr="00F151F6">
        <w:t>ПК РФ).</w:t>
      </w:r>
    </w:p>
    <w:p w14:paraId="1CC9AE93" w14:textId="77777777" w:rsidR="007C6D26" w:rsidRPr="00F151F6" w:rsidRDefault="00F151F6" w:rsidP="002F0775">
      <w:pPr>
        <w:jc w:val="both"/>
      </w:pPr>
      <w:r w:rsidRPr="00F151F6">
        <w:t>-</w:t>
      </w:r>
      <w:r w:rsidR="00B9489C" w:rsidRPr="00F151F6">
        <w:t>у</w:t>
      </w:r>
      <w:r w:rsidR="007C6D26" w:rsidRPr="00F151F6">
        <w:t>плата государственной пошлины (ст.10</w:t>
      </w:r>
      <w:r w:rsidR="00FF23BA" w:rsidRPr="00F151F6">
        <w:t>2</w:t>
      </w:r>
      <w:r w:rsidR="00FE7766" w:rsidRPr="00F151F6">
        <w:t xml:space="preserve"> Г</w:t>
      </w:r>
      <w:r w:rsidR="003C6473" w:rsidRPr="00F151F6">
        <w:t>ПК РФ).</w:t>
      </w:r>
    </w:p>
    <w:p w14:paraId="003B039D" w14:textId="77777777" w:rsidR="007C6D26" w:rsidRPr="00F151F6" w:rsidRDefault="00F151F6" w:rsidP="002F0775">
      <w:pPr>
        <w:jc w:val="both"/>
      </w:pPr>
      <w:r w:rsidRPr="00F151F6">
        <w:t>-</w:t>
      </w:r>
      <w:r w:rsidR="009C1C91" w:rsidRPr="00F151F6">
        <w:t>в</w:t>
      </w:r>
      <w:r w:rsidR="007C6D26" w:rsidRPr="00F151F6">
        <w:t>озмещение убытков и морального вреда (ст.15, 524 ГК РФ).</w:t>
      </w:r>
    </w:p>
    <w:p w14:paraId="73065913" w14:textId="77777777" w:rsidR="002F0775" w:rsidRPr="00F151F6" w:rsidRDefault="002F0775" w:rsidP="002F0775">
      <w:pPr>
        <w:jc w:val="both"/>
      </w:pPr>
    </w:p>
    <w:p w14:paraId="55943333" w14:textId="77777777" w:rsidR="00CD1B5A" w:rsidRPr="00F151F6" w:rsidRDefault="007C6D26" w:rsidP="003C6473">
      <w:pPr>
        <w:ind w:left="720"/>
        <w:jc w:val="both"/>
        <w:rPr>
          <w:color w:val="000000"/>
        </w:rPr>
      </w:pPr>
      <w:r w:rsidRPr="00F151F6">
        <w:rPr>
          <w:color w:val="000000"/>
        </w:rPr>
        <w:t>Приложение:</w:t>
      </w:r>
    </w:p>
    <w:p w14:paraId="317D1926" w14:textId="77777777" w:rsidR="007C6D26" w:rsidRPr="00F151F6" w:rsidRDefault="009C1C91" w:rsidP="003C6473">
      <w:pPr>
        <w:numPr>
          <w:ilvl w:val="0"/>
          <w:numId w:val="1"/>
        </w:numPr>
        <w:ind w:left="720" w:firstLine="0"/>
        <w:rPr>
          <w:color w:val="000000"/>
        </w:rPr>
      </w:pPr>
      <w:r w:rsidRPr="00F151F6">
        <w:rPr>
          <w:color w:val="000000"/>
        </w:rPr>
        <w:t>к</w:t>
      </w:r>
      <w:r w:rsidR="00573F57" w:rsidRPr="00F151F6">
        <w:rPr>
          <w:color w:val="000000"/>
        </w:rPr>
        <w:t>опия т</w:t>
      </w:r>
      <w:r w:rsidR="00CD1B5A" w:rsidRPr="00F151F6">
        <w:rPr>
          <w:color w:val="000000"/>
        </w:rPr>
        <w:t>оварн</w:t>
      </w:r>
      <w:r w:rsidR="00573F57" w:rsidRPr="00F151F6">
        <w:rPr>
          <w:color w:val="000000"/>
        </w:rPr>
        <w:t>ого</w:t>
      </w:r>
      <w:r w:rsidR="00CD1B5A" w:rsidRPr="00F151F6">
        <w:rPr>
          <w:color w:val="000000"/>
        </w:rPr>
        <w:t xml:space="preserve"> чека на</w:t>
      </w:r>
      <w:r w:rsidR="007C6D26" w:rsidRPr="00F151F6">
        <w:rPr>
          <w:color w:val="000000"/>
        </w:rPr>
        <w:t xml:space="preserve"> </w:t>
      </w:r>
      <w:r w:rsidR="00CD1B5A" w:rsidRPr="00F151F6">
        <w:rPr>
          <w:color w:val="000000"/>
        </w:rPr>
        <w:t>вещь</w:t>
      </w:r>
      <w:r w:rsidRPr="00F151F6">
        <w:rPr>
          <w:color w:val="000000"/>
        </w:rPr>
        <w:t xml:space="preserve"> и сертификата подлинности (1 экз. на </w:t>
      </w:r>
      <w:smartTag w:uri="urn:schemas-microsoft-com:office:smarttags" w:element="metricconverter">
        <w:smartTagPr>
          <w:attr w:name="ProductID" w:val="1 л"/>
        </w:smartTagPr>
        <w:r w:rsidRPr="00F151F6">
          <w:rPr>
            <w:color w:val="000000"/>
          </w:rPr>
          <w:t>1 л</w:t>
        </w:r>
      </w:smartTag>
      <w:r w:rsidRPr="00F151F6">
        <w:rPr>
          <w:color w:val="000000"/>
        </w:rPr>
        <w:t>.);</w:t>
      </w:r>
      <w:r w:rsidR="007C6D26" w:rsidRPr="00F151F6">
        <w:rPr>
          <w:color w:val="000000"/>
        </w:rPr>
        <w:t>.</w:t>
      </w:r>
    </w:p>
    <w:p w14:paraId="273A96AE" w14:textId="77777777" w:rsidR="009C1C91" w:rsidRPr="00F151F6" w:rsidRDefault="009C1C91" w:rsidP="003C6473">
      <w:pPr>
        <w:numPr>
          <w:ilvl w:val="0"/>
          <w:numId w:val="1"/>
        </w:numPr>
        <w:ind w:left="720" w:firstLine="0"/>
        <w:rPr>
          <w:color w:val="000000"/>
        </w:rPr>
      </w:pPr>
      <w:r w:rsidRPr="00F151F6">
        <w:rPr>
          <w:color w:val="000000"/>
        </w:rPr>
        <w:t xml:space="preserve">копия акта возврата от 01.06.2012 г. (1 экз. на </w:t>
      </w:r>
      <w:smartTag w:uri="urn:schemas-microsoft-com:office:smarttags" w:element="metricconverter">
        <w:smartTagPr>
          <w:attr w:name="ProductID" w:val="1 л"/>
        </w:smartTagPr>
        <w:r w:rsidRPr="00F151F6">
          <w:rPr>
            <w:color w:val="000000"/>
          </w:rPr>
          <w:t>1 л</w:t>
        </w:r>
      </w:smartTag>
      <w:r w:rsidRPr="00F151F6">
        <w:rPr>
          <w:color w:val="000000"/>
        </w:rPr>
        <w:t>.);</w:t>
      </w:r>
    </w:p>
    <w:p w14:paraId="0DB35CD1" w14:textId="77777777" w:rsidR="009C1C91" w:rsidRPr="00F151F6" w:rsidRDefault="009C1C91" w:rsidP="003C6473">
      <w:pPr>
        <w:numPr>
          <w:ilvl w:val="0"/>
          <w:numId w:val="1"/>
        </w:numPr>
        <w:ind w:left="720" w:firstLine="0"/>
        <w:rPr>
          <w:color w:val="000000"/>
        </w:rPr>
      </w:pPr>
      <w:r w:rsidRPr="00F151F6">
        <w:rPr>
          <w:color w:val="000000"/>
        </w:rPr>
        <w:lastRenderedPageBreak/>
        <w:t xml:space="preserve">копия заявки на ремонт от 16.01.2013 г. (1 экз. на </w:t>
      </w:r>
      <w:smartTag w:uri="urn:schemas-microsoft-com:office:smarttags" w:element="metricconverter">
        <w:smartTagPr>
          <w:attr w:name="ProductID" w:val="1 л"/>
        </w:smartTagPr>
        <w:r w:rsidRPr="00F151F6">
          <w:rPr>
            <w:color w:val="000000"/>
          </w:rPr>
          <w:t>1 л</w:t>
        </w:r>
      </w:smartTag>
      <w:r w:rsidRPr="00F151F6">
        <w:rPr>
          <w:color w:val="000000"/>
        </w:rPr>
        <w:t>.);</w:t>
      </w:r>
    </w:p>
    <w:p w14:paraId="34FC7BF8" w14:textId="77777777" w:rsidR="009C1C91" w:rsidRPr="00F151F6" w:rsidRDefault="009C1C91" w:rsidP="003C6473">
      <w:pPr>
        <w:numPr>
          <w:ilvl w:val="0"/>
          <w:numId w:val="1"/>
        </w:numPr>
        <w:ind w:left="720" w:firstLine="0"/>
        <w:rPr>
          <w:color w:val="000000"/>
        </w:rPr>
      </w:pPr>
      <w:r w:rsidRPr="00F151F6">
        <w:rPr>
          <w:color w:val="000000"/>
        </w:rPr>
        <w:t xml:space="preserve">копия акта возврата (1 экз. на </w:t>
      </w:r>
      <w:smartTag w:uri="urn:schemas-microsoft-com:office:smarttags" w:element="metricconverter">
        <w:smartTagPr>
          <w:attr w:name="ProductID" w:val="1 л"/>
        </w:smartTagPr>
        <w:r w:rsidRPr="00F151F6">
          <w:rPr>
            <w:color w:val="000000"/>
          </w:rPr>
          <w:t>1 л</w:t>
        </w:r>
      </w:smartTag>
      <w:r w:rsidRPr="00F151F6">
        <w:rPr>
          <w:color w:val="000000"/>
        </w:rPr>
        <w:t>.);</w:t>
      </w:r>
    </w:p>
    <w:p w14:paraId="552C9BDB" w14:textId="77777777" w:rsidR="002C0B6A" w:rsidRPr="00F151F6" w:rsidRDefault="009C1C91" w:rsidP="003C6473">
      <w:pPr>
        <w:numPr>
          <w:ilvl w:val="0"/>
          <w:numId w:val="1"/>
        </w:numPr>
        <w:ind w:left="720" w:firstLine="0"/>
        <w:rPr>
          <w:color w:val="000000"/>
        </w:rPr>
      </w:pPr>
      <w:r w:rsidRPr="00F151F6">
        <w:rPr>
          <w:color w:val="000000"/>
        </w:rPr>
        <w:t xml:space="preserve">копия заключения сервисного центра от 30.01.2013 г. (1 экз. на </w:t>
      </w:r>
      <w:smartTag w:uri="urn:schemas-microsoft-com:office:smarttags" w:element="metricconverter">
        <w:smartTagPr>
          <w:attr w:name="ProductID" w:val="1 л"/>
        </w:smartTagPr>
        <w:r w:rsidRPr="00F151F6">
          <w:rPr>
            <w:color w:val="000000"/>
          </w:rPr>
          <w:t>1 л</w:t>
        </w:r>
      </w:smartTag>
      <w:r w:rsidRPr="00F151F6">
        <w:rPr>
          <w:color w:val="000000"/>
        </w:rPr>
        <w:t>.);</w:t>
      </w:r>
    </w:p>
    <w:p w14:paraId="2B63F454" w14:textId="77777777" w:rsidR="00F151F6" w:rsidRPr="00F151F6" w:rsidRDefault="00F151F6" w:rsidP="00F151F6">
      <w:pPr>
        <w:numPr>
          <w:ilvl w:val="0"/>
          <w:numId w:val="1"/>
        </w:numPr>
      </w:pPr>
      <w:r w:rsidRPr="00F151F6">
        <w:t>выписка из ЕГРЮЛ (7 стр.)  (</w:t>
      </w:r>
      <w:r w:rsidRPr="00F151F6">
        <w:rPr>
          <w:lang w:val="en-US"/>
        </w:rPr>
        <w:t>http</w:t>
      </w:r>
      <w:r w:rsidRPr="00F151F6">
        <w:t>://</w:t>
      </w:r>
      <w:r w:rsidRPr="00F151F6">
        <w:rPr>
          <w:lang w:val="en-US"/>
        </w:rPr>
        <w:t>msk</w:t>
      </w:r>
      <w:r w:rsidRPr="00F151F6">
        <w:t>-</w:t>
      </w:r>
      <w:r w:rsidRPr="00F151F6">
        <w:rPr>
          <w:lang w:val="en-US"/>
        </w:rPr>
        <w:t>legal</w:t>
      </w:r>
      <w:r w:rsidRPr="00F151F6">
        <w:t>.</w:t>
      </w:r>
      <w:r w:rsidRPr="00F151F6">
        <w:rPr>
          <w:lang w:val="en-US"/>
        </w:rPr>
        <w:t>ru</w:t>
      </w:r>
      <w:r w:rsidRPr="00F151F6">
        <w:t>)</w:t>
      </w:r>
    </w:p>
    <w:p w14:paraId="34A11734" w14:textId="77777777" w:rsidR="002F0775" w:rsidRPr="00F151F6" w:rsidRDefault="002F0775" w:rsidP="002F0775">
      <w:pPr>
        <w:rPr>
          <w:color w:val="000000"/>
        </w:rPr>
      </w:pPr>
    </w:p>
    <w:p w14:paraId="2303F3D1" w14:textId="77777777" w:rsidR="005A75EF" w:rsidRPr="00F151F6" w:rsidRDefault="005A75EF" w:rsidP="002F0775">
      <w:pPr>
        <w:rPr>
          <w:color w:val="000000"/>
        </w:rPr>
      </w:pPr>
    </w:p>
    <w:p w14:paraId="69AD6F2B" w14:textId="77777777" w:rsidR="002C0B6A" w:rsidRPr="00F151F6" w:rsidRDefault="002C0B6A" w:rsidP="002F0775">
      <w:pPr>
        <w:rPr>
          <w:color w:val="000000"/>
        </w:rPr>
      </w:pPr>
    </w:p>
    <w:p w14:paraId="3D8EA115" w14:textId="77777777" w:rsidR="009C1C91" w:rsidRPr="00F151F6" w:rsidRDefault="009C1C91" w:rsidP="00F151F6">
      <w:pPr>
        <w:rPr>
          <w:color w:val="000000"/>
        </w:rPr>
      </w:pPr>
    </w:p>
    <w:p w14:paraId="23C68204" w14:textId="77777777" w:rsidR="009C1C91" w:rsidRPr="00F151F6" w:rsidRDefault="009C1C91" w:rsidP="009C1C91">
      <w:pPr>
        <w:ind w:left="4068" w:firstLine="180"/>
        <w:rPr>
          <w:color w:val="000000"/>
        </w:rPr>
      </w:pPr>
      <w:r w:rsidRPr="00F151F6">
        <w:rPr>
          <w:color w:val="000000"/>
        </w:rPr>
        <w:t>_________________________/Хоруженко А.С./</w:t>
      </w:r>
    </w:p>
    <w:p w14:paraId="11768FB3" w14:textId="77777777" w:rsidR="009C1C91" w:rsidRPr="00F151F6" w:rsidRDefault="009C1C91" w:rsidP="009C1C91">
      <w:pPr>
        <w:ind w:left="4068" w:firstLine="180"/>
        <w:rPr>
          <w:color w:val="000000"/>
        </w:rPr>
      </w:pPr>
      <w:smartTag w:uri="urn:schemas-microsoft-com:office:smarttags" w:element="metricconverter">
        <w:smartTagPr>
          <w:attr w:name="ProductID" w:val="03.2013 г"/>
        </w:smartTagPr>
        <w:r w:rsidRPr="00F151F6">
          <w:rPr>
            <w:color w:val="000000"/>
          </w:rPr>
          <w:t>03.2013 г</w:t>
        </w:r>
      </w:smartTag>
      <w:r w:rsidRPr="00F151F6">
        <w:rPr>
          <w:color w:val="000000"/>
        </w:rPr>
        <w:t>.</w:t>
      </w:r>
    </w:p>
    <w:p w14:paraId="0C737B01" w14:textId="77777777" w:rsidR="009C1C91" w:rsidRPr="002F0775" w:rsidRDefault="009C1C91" w:rsidP="009C1C91">
      <w:pPr>
        <w:ind w:left="4068" w:firstLine="180"/>
        <w:rPr>
          <w:color w:val="000000"/>
        </w:rPr>
      </w:pPr>
    </w:p>
    <w:sectPr w:rsidR="009C1C91" w:rsidRPr="002F0775" w:rsidSect="00612E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9678F" w14:textId="77777777" w:rsidR="00600E6F" w:rsidRDefault="00600E6F" w:rsidP="00DE3EF2">
      <w:r>
        <w:separator/>
      </w:r>
    </w:p>
  </w:endnote>
  <w:endnote w:type="continuationSeparator" w:id="0">
    <w:p w14:paraId="48A17673" w14:textId="77777777" w:rsidR="00600E6F" w:rsidRDefault="00600E6F" w:rsidP="00DE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CF1D2" w14:textId="77777777" w:rsidR="00DE3EF2" w:rsidRDefault="00DE3EF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BF640" w14:textId="77777777" w:rsidR="00DE3EF2" w:rsidRDefault="00DE3EF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E57CA" w14:textId="77777777" w:rsidR="00DE3EF2" w:rsidRDefault="00DE3E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298F3" w14:textId="77777777" w:rsidR="00600E6F" w:rsidRDefault="00600E6F" w:rsidP="00DE3EF2">
      <w:r>
        <w:separator/>
      </w:r>
    </w:p>
  </w:footnote>
  <w:footnote w:type="continuationSeparator" w:id="0">
    <w:p w14:paraId="3EA4A72D" w14:textId="77777777" w:rsidR="00600E6F" w:rsidRDefault="00600E6F" w:rsidP="00DE3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C3A2C" w14:textId="77777777" w:rsidR="00DE3EF2" w:rsidRDefault="00DE3EF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F0015" w14:textId="77777777" w:rsidR="00DE3EF2" w:rsidRDefault="00DE3EF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3E0FD" w14:textId="77777777" w:rsidR="00DE3EF2" w:rsidRDefault="00DE3EF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86677"/>
    <w:multiLevelType w:val="hybridMultilevel"/>
    <w:tmpl w:val="DFE871F8"/>
    <w:lvl w:ilvl="0" w:tplc="304C59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8B73A83"/>
    <w:multiLevelType w:val="hybridMultilevel"/>
    <w:tmpl w:val="D39A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1B5A"/>
    <w:rsid w:val="00050633"/>
    <w:rsid w:val="00066373"/>
    <w:rsid w:val="000B1246"/>
    <w:rsid w:val="0010444D"/>
    <w:rsid w:val="0026052A"/>
    <w:rsid w:val="0029718B"/>
    <w:rsid w:val="002C0B6A"/>
    <w:rsid w:val="002F0775"/>
    <w:rsid w:val="003043A1"/>
    <w:rsid w:val="003C6473"/>
    <w:rsid w:val="004044E2"/>
    <w:rsid w:val="00552936"/>
    <w:rsid w:val="0055784B"/>
    <w:rsid w:val="00563B46"/>
    <w:rsid w:val="00573F57"/>
    <w:rsid w:val="005A75EF"/>
    <w:rsid w:val="00600E6F"/>
    <w:rsid w:val="00612E20"/>
    <w:rsid w:val="006C3D72"/>
    <w:rsid w:val="00762AAE"/>
    <w:rsid w:val="007C6D26"/>
    <w:rsid w:val="007E2E69"/>
    <w:rsid w:val="00842BC6"/>
    <w:rsid w:val="00857822"/>
    <w:rsid w:val="00895979"/>
    <w:rsid w:val="0095728A"/>
    <w:rsid w:val="009721DB"/>
    <w:rsid w:val="009C1C91"/>
    <w:rsid w:val="009E20AB"/>
    <w:rsid w:val="00AE405D"/>
    <w:rsid w:val="00B643E0"/>
    <w:rsid w:val="00B9489C"/>
    <w:rsid w:val="00C76FD8"/>
    <w:rsid w:val="00CD1B5A"/>
    <w:rsid w:val="00DE3EF2"/>
    <w:rsid w:val="00DF4800"/>
    <w:rsid w:val="00E5276E"/>
    <w:rsid w:val="00EA4335"/>
    <w:rsid w:val="00F151F6"/>
    <w:rsid w:val="00FE0AAE"/>
    <w:rsid w:val="00FE7766"/>
    <w:rsid w:val="00FF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6A911A95"/>
  <w15:chartTrackingRefBased/>
  <w15:docId w15:val="{347BBCE6-CD10-4704-B5E2-B60D678D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2F07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CD1B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CD1B5A"/>
  </w:style>
  <w:style w:type="character" w:styleId="a3">
    <w:name w:val="Emphasis"/>
    <w:qFormat/>
    <w:rsid w:val="000B1246"/>
    <w:rPr>
      <w:i/>
      <w:iCs/>
    </w:rPr>
  </w:style>
  <w:style w:type="table" w:styleId="a4">
    <w:name w:val="Table Grid"/>
    <w:basedOn w:val="a1"/>
    <w:rsid w:val="002F0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73F57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55784B"/>
    <w:rPr>
      <w:color w:val="0000FF"/>
      <w:u w:val="single"/>
    </w:rPr>
  </w:style>
  <w:style w:type="paragraph" w:styleId="a7">
    <w:name w:val="header"/>
    <w:basedOn w:val="a"/>
    <w:link w:val="a8"/>
    <w:rsid w:val="00DE3E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E3EF2"/>
    <w:rPr>
      <w:sz w:val="24"/>
      <w:szCs w:val="24"/>
    </w:rPr>
  </w:style>
  <w:style w:type="paragraph" w:styleId="a9">
    <w:name w:val="footer"/>
    <w:basedOn w:val="a"/>
    <w:link w:val="aa"/>
    <w:rsid w:val="00DE3E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E3E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АДВОКАТСКАЯ ПАЛАТА Г</vt:lpstr>
    </vt:vector>
  </TitlesOfParts>
  <Company>SPecialiST RePack</Company>
  <LinksUpToDate>false</LinksUpToDate>
  <CharactersWithSpaces>3309</CharactersWithSpaces>
  <SharedDoc>false</SharedDoc>
  <HLinks>
    <vt:vector size="6" baseType="variant"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АДВОКАТСКАЯ ПАЛАТА Г</dc:title>
  <dc:subject/>
  <dc:creator>Zlovred</dc:creator>
  <cp:keywords/>
  <cp:lastModifiedBy>Windows User</cp:lastModifiedBy>
  <cp:revision>2</cp:revision>
  <cp:lastPrinted>2012-01-13T13:03:00Z</cp:lastPrinted>
  <dcterms:created xsi:type="dcterms:W3CDTF">2021-07-03T07:28:00Z</dcterms:created>
  <dcterms:modified xsi:type="dcterms:W3CDTF">2021-07-03T07:28:00Z</dcterms:modified>
</cp:coreProperties>
</file>