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A069" w14:textId="77777777" w:rsidR="00102BAB" w:rsidRPr="00983679" w:rsidRDefault="00F93750" w:rsidP="00F93750">
      <w:pPr>
        <w:ind w:firstLine="708"/>
        <w:jc w:val="right"/>
        <w:rPr>
          <w:b/>
        </w:rPr>
      </w:pPr>
      <w:r w:rsidRPr="00983679">
        <w:rPr>
          <w:b/>
        </w:rPr>
        <w:t>В Н</w:t>
      </w:r>
      <w:r w:rsidR="009A2262">
        <w:rPr>
          <w:b/>
        </w:rPr>
        <w:t xml:space="preserve">огинский городской суд </w:t>
      </w:r>
      <w:r w:rsidRPr="00983679">
        <w:rPr>
          <w:b/>
        </w:rPr>
        <w:t>МО</w:t>
      </w:r>
    </w:p>
    <w:p w14:paraId="6675B48F" w14:textId="77777777" w:rsidR="00F93750" w:rsidRPr="00983679" w:rsidRDefault="00F93750" w:rsidP="00F93750">
      <w:pPr>
        <w:ind w:firstLine="708"/>
        <w:jc w:val="right"/>
      </w:pPr>
    </w:p>
    <w:p w14:paraId="4C9CB8AD" w14:textId="77777777" w:rsidR="00102BAB" w:rsidRPr="00983679" w:rsidRDefault="00102BAB" w:rsidP="00F93750">
      <w:pPr>
        <w:jc w:val="right"/>
      </w:pPr>
      <w:r w:rsidRPr="00983679">
        <w:rPr>
          <w:b/>
        </w:rPr>
        <w:t>Истец:</w:t>
      </w:r>
      <w:r w:rsidR="00F93750" w:rsidRPr="00983679">
        <w:t xml:space="preserve"> Ч.А.А.</w:t>
      </w:r>
    </w:p>
    <w:p w14:paraId="33659FD0" w14:textId="77777777" w:rsidR="00A21C4E" w:rsidRPr="00983679" w:rsidRDefault="00A21C4E" w:rsidP="00F93750">
      <w:pPr>
        <w:ind w:left="4956"/>
        <w:jc w:val="right"/>
        <w:rPr>
          <w:b/>
        </w:rPr>
      </w:pPr>
    </w:p>
    <w:p w14:paraId="5CB0B5AB" w14:textId="77777777" w:rsidR="00102BAB" w:rsidRPr="00983679" w:rsidRDefault="009557FF" w:rsidP="00F93750">
      <w:pPr>
        <w:ind w:left="4956"/>
        <w:jc w:val="right"/>
        <w:rPr>
          <w:b/>
        </w:rPr>
      </w:pPr>
      <w:r w:rsidRPr="00983679">
        <w:rPr>
          <w:b/>
        </w:rPr>
        <w:t>Для корреспонденции/уведомлений:</w:t>
      </w:r>
    </w:p>
    <w:p w14:paraId="0236496D" w14:textId="77777777" w:rsidR="00102BAB" w:rsidRPr="00983679" w:rsidRDefault="00102BAB" w:rsidP="00F93750">
      <w:pPr>
        <w:ind w:left="4956"/>
        <w:jc w:val="right"/>
      </w:pPr>
      <w:r w:rsidRPr="00983679">
        <w:t xml:space="preserve">Хоруженко </w:t>
      </w:r>
      <w:r w:rsidR="00F93750" w:rsidRPr="00983679">
        <w:t>А.С.</w:t>
      </w:r>
    </w:p>
    <w:p w14:paraId="77AB8813" w14:textId="77777777" w:rsidR="00F93750" w:rsidRPr="00983679" w:rsidRDefault="00F93750" w:rsidP="00F93750">
      <w:pPr>
        <w:keepLines/>
        <w:jc w:val="right"/>
      </w:pPr>
      <w:r w:rsidRPr="00983679">
        <w:t>Юридическое бюро «</w:t>
      </w:r>
      <w:r w:rsidRPr="00983679">
        <w:rPr>
          <w:lang w:val="en-GB"/>
        </w:rPr>
        <w:t>Moscow</w:t>
      </w:r>
      <w:r w:rsidRPr="00983679">
        <w:t xml:space="preserve"> </w:t>
      </w:r>
      <w:r w:rsidRPr="00983679">
        <w:rPr>
          <w:lang w:val="en-GB"/>
        </w:rPr>
        <w:t>legal</w:t>
      </w:r>
      <w:r w:rsidRPr="00983679">
        <w:t>»</w:t>
      </w:r>
    </w:p>
    <w:p w14:paraId="0A904AED" w14:textId="77777777" w:rsidR="00F93750" w:rsidRPr="00983679" w:rsidRDefault="00F93750" w:rsidP="00F93750">
      <w:pPr>
        <w:keepLines/>
        <w:ind w:left="4242" w:firstLine="708"/>
        <w:jc w:val="right"/>
      </w:pPr>
      <w:r w:rsidRPr="00983679">
        <w:t>г. Москва, ул. Маросейка, д. 2/15</w:t>
      </w:r>
    </w:p>
    <w:p w14:paraId="5C97209E" w14:textId="77777777" w:rsidR="00F93750" w:rsidRPr="00983679" w:rsidRDefault="00F93750" w:rsidP="00F93750">
      <w:pPr>
        <w:keepLines/>
        <w:ind w:left="4242" w:firstLine="708"/>
        <w:jc w:val="right"/>
      </w:pPr>
      <w:hyperlink r:id="rId7" w:history="1">
        <w:r w:rsidRPr="00983679">
          <w:rPr>
            <w:rStyle w:val="a9"/>
            <w:color w:val="auto"/>
            <w:u w:val="none"/>
            <w:lang w:val="en-US"/>
          </w:rPr>
          <w:t>http</w:t>
        </w:r>
        <w:r w:rsidRPr="00983679">
          <w:rPr>
            <w:rStyle w:val="a9"/>
            <w:color w:val="auto"/>
            <w:u w:val="none"/>
          </w:rPr>
          <w:t>://</w:t>
        </w:r>
        <w:r w:rsidRPr="00983679">
          <w:rPr>
            <w:rStyle w:val="a9"/>
            <w:color w:val="auto"/>
            <w:u w:val="none"/>
            <w:lang w:val="en-US"/>
          </w:rPr>
          <w:t>msk</w:t>
        </w:r>
        <w:r w:rsidRPr="00983679">
          <w:rPr>
            <w:rStyle w:val="a9"/>
            <w:color w:val="auto"/>
            <w:u w:val="none"/>
          </w:rPr>
          <w:t>-</w:t>
        </w:r>
        <w:r w:rsidRPr="00983679">
          <w:rPr>
            <w:rStyle w:val="a9"/>
            <w:color w:val="auto"/>
            <w:u w:val="none"/>
            <w:lang w:val="en-US"/>
          </w:rPr>
          <w:t>legal</w:t>
        </w:r>
        <w:r w:rsidRPr="00983679">
          <w:rPr>
            <w:rStyle w:val="a9"/>
            <w:color w:val="auto"/>
            <w:u w:val="none"/>
          </w:rPr>
          <w:t>.</w:t>
        </w:r>
        <w:r w:rsidRPr="00983679">
          <w:rPr>
            <w:rStyle w:val="a9"/>
            <w:color w:val="auto"/>
            <w:u w:val="none"/>
            <w:lang w:val="en-US"/>
          </w:rPr>
          <w:t>ru</w:t>
        </w:r>
      </w:hyperlink>
    </w:p>
    <w:p w14:paraId="2CCB21EB" w14:textId="77777777" w:rsidR="00F93750" w:rsidRPr="00983679" w:rsidRDefault="00F93750" w:rsidP="00F93750">
      <w:pPr>
        <w:keepLines/>
        <w:ind w:left="4242" w:firstLine="708"/>
        <w:jc w:val="right"/>
      </w:pPr>
      <w:r w:rsidRPr="00983679">
        <w:t xml:space="preserve">тел: </w:t>
      </w:r>
      <w:r w:rsidR="00CB7360">
        <w:t>8(495)664-55-96</w:t>
      </w:r>
    </w:p>
    <w:p w14:paraId="07E10A05" w14:textId="77777777" w:rsidR="00102BAB" w:rsidRPr="00983679" w:rsidRDefault="00102BAB" w:rsidP="00F93750">
      <w:pPr>
        <w:ind w:left="4956"/>
        <w:jc w:val="right"/>
      </w:pPr>
    </w:p>
    <w:p w14:paraId="5F4A0688" w14:textId="77777777" w:rsidR="00102BAB" w:rsidRPr="00983679" w:rsidRDefault="00102BAB" w:rsidP="00F93750">
      <w:pPr>
        <w:jc w:val="right"/>
      </w:pPr>
      <w:r w:rsidRPr="00983679">
        <w:rPr>
          <w:b/>
        </w:rPr>
        <w:t>Ответчик:</w:t>
      </w:r>
      <w:r w:rsidR="00F93750" w:rsidRPr="00983679">
        <w:t xml:space="preserve"> Ш.Н.О.</w:t>
      </w:r>
    </w:p>
    <w:p w14:paraId="35E96965" w14:textId="77777777" w:rsidR="00BD05F4" w:rsidRPr="00983679" w:rsidRDefault="00BD05F4" w:rsidP="00F93750">
      <w:pPr>
        <w:jc w:val="right"/>
      </w:pPr>
      <w:r w:rsidRPr="00983679">
        <w:t>МО, Ногинский район,</w:t>
      </w:r>
    </w:p>
    <w:p w14:paraId="567D274D" w14:textId="77777777" w:rsidR="00BD05F4" w:rsidRPr="00983679" w:rsidRDefault="00BD05F4" w:rsidP="00F93750">
      <w:pPr>
        <w:jc w:val="right"/>
      </w:pPr>
    </w:p>
    <w:p w14:paraId="1A59861F" w14:textId="77777777" w:rsidR="00102BAB" w:rsidRPr="00983679" w:rsidRDefault="00102BAB" w:rsidP="00F93750">
      <w:pPr>
        <w:ind w:left="4248" w:firstLine="708"/>
        <w:jc w:val="center"/>
      </w:pPr>
    </w:p>
    <w:p w14:paraId="777B223C" w14:textId="77777777" w:rsidR="00102BAB" w:rsidRPr="00983679" w:rsidRDefault="00102BAB" w:rsidP="00F93750">
      <w:pPr>
        <w:jc w:val="center"/>
        <w:rPr>
          <w:b/>
        </w:rPr>
      </w:pPr>
      <w:r w:rsidRPr="00983679">
        <w:rPr>
          <w:b/>
        </w:rPr>
        <w:t>ИСКОВОЕ ЗАЯВЛЕНИЕ</w:t>
      </w:r>
    </w:p>
    <w:p w14:paraId="49DD42DE" w14:textId="77777777" w:rsidR="00102BAB" w:rsidRPr="00983679" w:rsidRDefault="00102BAB" w:rsidP="00F93750">
      <w:pPr>
        <w:jc w:val="center"/>
      </w:pPr>
      <w:r w:rsidRPr="00983679">
        <w:t>о взыскании суммы долга по договору займа</w:t>
      </w:r>
    </w:p>
    <w:p w14:paraId="485B2E37" w14:textId="77777777" w:rsidR="00102BAB" w:rsidRPr="00983679" w:rsidRDefault="00102BAB" w:rsidP="00102BAB">
      <w:pPr>
        <w:rPr>
          <w:b/>
        </w:rPr>
      </w:pPr>
    </w:p>
    <w:p w14:paraId="6D08DF93" w14:textId="77777777" w:rsidR="00102BAB" w:rsidRPr="00983679" w:rsidRDefault="00BD05F4" w:rsidP="00223BE3">
      <w:pPr>
        <w:ind w:firstLine="567"/>
        <w:jc w:val="both"/>
      </w:pPr>
      <w:r w:rsidRPr="00983679">
        <w:t xml:space="preserve">21.09.2012 </w:t>
      </w:r>
      <w:r w:rsidR="00A21C4E" w:rsidRPr="00983679">
        <w:t>г. между И</w:t>
      </w:r>
      <w:r w:rsidR="00102BAB" w:rsidRPr="00983679">
        <w:t>стцом</w:t>
      </w:r>
      <w:r w:rsidR="00A21C4E" w:rsidRPr="00983679">
        <w:t xml:space="preserve"> – </w:t>
      </w:r>
      <w:r w:rsidR="000F60B5" w:rsidRPr="00983679">
        <w:t>Ч.</w:t>
      </w:r>
      <w:r w:rsidRPr="00983679">
        <w:t>А.А.</w:t>
      </w:r>
      <w:r w:rsidR="00223BE3" w:rsidRPr="00983679">
        <w:t xml:space="preserve"> </w:t>
      </w:r>
      <w:r w:rsidR="00102BAB" w:rsidRPr="00983679">
        <w:t xml:space="preserve">(Займодавец) и ответчиком </w:t>
      </w:r>
      <w:r w:rsidR="000F60B5" w:rsidRPr="00983679">
        <w:t>Ш.</w:t>
      </w:r>
      <w:r w:rsidRPr="00983679">
        <w:t>Н.О.</w:t>
      </w:r>
      <w:r w:rsidR="00102BAB" w:rsidRPr="00983679">
        <w:t xml:space="preserve"> (Заемщик) был заключен договор займа, предметом которого яв</w:t>
      </w:r>
      <w:r w:rsidR="00223BE3" w:rsidRPr="00983679">
        <w:t>ляются денежные средства в размере</w:t>
      </w:r>
      <w:r w:rsidR="000F60B5" w:rsidRPr="00983679">
        <w:t xml:space="preserve"> 2837</w:t>
      </w:r>
      <w:r w:rsidRPr="00983679">
        <w:t xml:space="preserve">811 </w:t>
      </w:r>
      <w:r w:rsidR="000D0E53" w:rsidRPr="00983679">
        <w:t xml:space="preserve">руб. 66 коп., </w:t>
      </w:r>
      <w:r w:rsidR="00102BAB" w:rsidRPr="00983679">
        <w:t>которые Ответчик занял у Истца.</w:t>
      </w:r>
      <w:r w:rsidR="00223BE3" w:rsidRPr="00983679">
        <w:t xml:space="preserve"> Согласно условиям </w:t>
      </w:r>
      <w:r w:rsidR="00102BAB" w:rsidRPr="00983679">
        <w:t>Договора Заемщик обязан возвратить по</w:t>
      </w:r>
      <w:r w:rsidR="00223BE3" w:rsidRPr="00983679">
        <w:t xml:space="preserve">лученную сумму займа </w:t>
      </w:r>
      <w:r w:rsidR="009D3D24" w:rsidRPr="00983679">
        <w:t xml:space="preserve">в срок до </w:t>
      </w:r>
      <w:r w:rsidRPr="00983679">
        <w:t>10.11.2012</w:t>
      </w:r>
      <w:r w:rsidR="009D3D24" w:rsidRPr="00983679">
        <w:t xml:space="preserve"> г</w:t>
      </w:r>
      <w:r w:rsidR="00102BAB" w:rsidRPr="00983679">
        <w:t>. Однако до настоящего момента этого сделано не было.</w:t>
      </w:r>
    </w:p>
    <w:p w14:paraId="08760450" w14:textId="77777777" w:rsidR="00540635" w:rsidRPr="00983679" w:rsidRDefault="00102BAB" w:rsidP="000F60B5">
      <w:pPr>
        <w:ind w:firstLine="567"/>
        <w:jc w:val="both"/>
      </w:pPr>
      <w:r w:rsidRPr="00983679">
        <w:t>Несмот</w:t>
      </w:r>
      <w:r w:rsidR="00796C1A" w:rsidRPr="00983679">
        <w:t xml:space="preserve">ря на предъявленное ответчику </w:t>
      </w:r>
      <w:r w:rsidRPr="00983679">
        <w:t>требовани</w:t>
      </w:r>
      <w:r w:rsidR="00796C1A" w:rsidRPr="00983679">
        <w:t>е</w:t>
      </w:r>
      <w:r w:rsidRPr="00983679">
        <w:t xml:space="preserve"> о возврате долга</w:t>
      </w:r>
      <w:r w:rsidR="000D0E53" w:rsidRPr="00983679">
        <w:t>, возврата долга не последовало</w:t>
      </w:r>
      <w:r w:rsidRPr="00983679">
        <w:t>.</w:t>
      </w:r>
    </w:p>
    <w:p w14:paraId="329038EB" w14:textId="77777777" w:rsidR="000D0E53" w:rsidRPr="00983679" w:rsidRDefault="00102BAB" w:rsidP="000D0E53">
      <w:pPr>
        <w:ind w:firstLine="567"/>
        <w:jc w:val="both"/>
      </w:pPr>
      <w:r w:rsidRPr="00983679">
        <w:t xml:space="preserve">В соответствии со </w:t>
      </w:r>
      <w:r w:rsidR="00223BE3" w:rsidRPr="00983679">
        <w:t>статьей 809 ГК</w:t>
      </w:r>
      <w:r w:rsidRPr="00983679">
        <w:t xml:space="preserve"> РФ займодавец вправе получить с заемщика про</w:t>
      </w:r>
      <w:r w:rsidR="000F60B5" w:rsidRPr="00983679">
        <w:t xml:space="preserve">центы на сумму займа в размерах </w:t>
      </w:r>
      <w:r w:rsidRPr="00983679">
        <w:t>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 ставкой банковского процента (ставкой рефинансирования) на день уплаты заемщиком суммы долга или его соответствующей части.</w:t>
      </w:r>
    </w:p>
    <w:p w14:paraId="61E470A0" w14:textId="77777777" w:rsidR="000D0E53" w:rsidRPr="00983679" w:rsidRDefault="000D0E53" w:rsidP="00F83569">
      <w:pPr>
        <w:pStyle w:val="u"/>
        <w:shd w:val="clear" w:color="auto" w:fill="FFFFFF"/>
        <w:spacing w:before="0" w:beforeAutospacing="0" w:after="0" w:afterAutospacing="0"/>
        <w:ind w:firstLine="567"/>
        <w:jc w:val="both"/>
      </w:pPr>
      <w:r w:rsidRPr="00983679">
        <w:rPr>
          <w:color w:val="000000"/>
        </w:rPr>
        <w:t>В соответствии со ст. 810 ГК РФ заемщик обязан возвратить займодавцу полученную сумму займа в срок и в порядке, которые предусмотрены договором займа.</w:t>
      </w:r>
      <w:r w:rsidRPr="00983679">
        <w:t xml:space="preserve"> </w:t>
      </w:r>
    </w:p>
    <w:p w14:paraId="13C1A17D" w14:textId="77777777" w:rsidR="00102BAB" w:rsidRPr="00983679" w:rsidRDefault="00102BAB" w:rsidP="000D0E53">
      <w:pPr>
        <w:ind w:firstLine="567"/>
        <w:jc w:val="both"/>
      </w:pPr>
      <w:r w:rsidRPr="00983679">
        <w:t>Ставка рефи</w:t>
      </w:r>
      <w:r w:rsidR="00796C1A" w:rsidRPr="00983679">
        <w:t>нансирования по состоянию</w:t>
      </w:r>
      <w:r w:rsidR="00223BE3" w:rsidRPr="00983679">
        <w:t xml:space="preserve"> </w:t>
      </w:r>
      <w:r w:rsidR="00540635" w:rsidRPr="00983679">
        <w:t>на</w:t>
      </w:r>
      <w:r w:rsidR="00796C1A" w:rsidRPr="00983679">
        <w:t xml:space="preserve"> </w:t>
      </w:r>
      <w:r w:rsidR="002D518E" w:rsidRPr="00983679">
        <w:t>17.02.2015</w:t>
      </w:r>
      <w:r w:rsidR="00540635" w:rsidRPr="00983679">
        <w:t xml:space="preserve"> г. </w:t>
      </w:r>
      <w:r w:rsidRPr="00983679">
        <w:t>составляет</w:t>
      </w:r>
      <w:r w:rsidR="00223BE3" w:rsidRPr="00983679">
        <w:rPr>
          <w:color w:val="000000"/>
          <w:shd w:val="clear" w:color="auto" w:fill="F7F3EB"/>
        </w:rPr>
        <w:t xml:space="preserve"> </w:t>
      </w:r>
      <w:r w:rsidR="00DE0600" w:rsidRPr="00983679">
        <w:t>8.25</w:t>
      </w:r>
      <w:r w:rsidR="00223BE3" w:rsidRPr="00983679">
        <w:t>% (</w:t>
      </w:r>
      <w:r w:rsidR="000F60B5" w:rsidRPr="00983679">
        <w:t xml:space="preserve">Указание Банка России от </w:t>
      </w:r>
      <w:r w:rsidR="00DE0600" w:rsidRPr="00983679">
        <w:t xml:space="preserve">13.09.2012 </w:t>
      </w:r>
      <w:r w:rsidR="000F60B5" w:rsidRPr="00983679">
        <w:t xml:space="preserve"> У «О </w:t>
      </w:r>
      <w:r w:rsidR="00DE0600" w:rsidRPr="00983679">
        <w:t>размере ставки рефинансирования Банка России»</w:t>
      </w:r>
      <w:r w:rsidR="00223BE3" w:rsidRPr="00983679">
        <w:t>)</w:t>
      </w:r>
      <w:r w:rsidR="00540635" w:rsidRPr="00983679">
        <w:t>.</w:t>
      </w:r>
    </w:p>
    <w:p w14:paraId="065CF974" w14:textId="77777777" w:rsidR="00540635" w:rsidRPr="00983679" w:rsidRDefault="006C3BF8" w:rsidP="00F83569">
      <w:pPr>
        <w:ind w:firstLine="567"/>
        <w:jc w:val="both"/>
      </w:pPr>
      <w:r w:rsidRPr="00983679">
        <w:t>В соотв</w:t>
      </w:r>
      <w:r w:rsidR="00540635" w:rsidRPr="00983679">
        <w:t>етс</w:t>
      </w:r>
      <w:r w:rsidRPr="00983679">
        <w:t>т</w:t>
      </w:r>
      <w:r w:rsidR="00540635" w:rsidRPr="00983679">
        <w:t>вии с требованиями ст.809 ГК РФ, проценты на сумму займа</w:t>
      </w:r>
      <w:r w:rsidR="00DE0600" w:rsidRPr="00983679">
        <w:t xml:space="preserve"> по договору от 21.09.2012 г.</w:t>
      </w:r>
      <w:r w:rsidR="00540635" w:rsidRPr="00983679">
        <w:t xml:space="preserve"> с учетом ставки банковского рефинансирования составляют: </w:t>
      </w:r>
    </w:p>
    <w:p w14:paraId="37DA7DBB" w14:textId="77777777" w:rsidR="0011653C" w:rsidRPr="00983679" w:rsidRDefault="00983679" w:rsidP="000F60B5">
      <w:pPr>
        <w:jc w:val="both"/>
      </w:pPr>
      <w:r w:rsidRPr="00983679">
        <w:t>2</w:t>
      </w:r>
      <w:r w:rsidR="00DE0600" w:rsidRPr="00983679">
        <w:t>837 811</w:t>
      </w:r>
      <w:r w:rsidR="00540635" w:rsidRPr="00983679">
        <w:t xml:space="preserve"> руб.</w:t>
      </w:r>
      <w:r w:rsidR="00DE0600" w:rsidRPr="00983679">
        <w:t xml:space="preserve"> 66 коп.</w:t>
      </w:r>
      <w:r w:rsidR="00540635" w:rsidRPr="00983679">
        <w:t xml:space="preserve"> * </w:t>
      </w:r>
      <w:r w:rsidR="00DE0600" w:rsidRPr="00983679">
        <w:t>829 дней</w:t>
      </w:r>
      <w:r w:rsidR="00540635" w:rsidRPr="00983679">
        <w:rPr>
          <w:color w:val="000000"/>
          <w:shd w:val="clear" w:color="auto" w:fill="F2F9FF"/>
        </w:rPr>
        <w:t xml:space="preserve"> (</w:t>
      </w:r>
      <w:r w:rsidR="00DE0600" w:rsidRPr="00983679">
        <w:rPr>
          <w:color w:val="000000"/>
          <w:shd w:val="clear" w:color="auto" w:fill="F2F9FF"/>
        </w:rPr>
        <w:t>10.11.2012</w:t>
      </w:r>
      <w:r w:rsidR="00540635" w:rsidRPr="00983679">
        <w:rPr>
          <w:color w:val="000000"/>
          <w:shd w:val="clear" w:color="auto" w:fill="F2F9FF"/>
        </w:rPr>
        <w:t xml:space="preserve"> г.(день </w:t>
      </w:r>
      <w:r w:rsidR="00540635" w:rsidRPr="00983679">
        <w:t>возврата)</w:t>
      </w:r>
      <w:r w:rsidR="002124F3" w:rsidRPr="00983679">
        <w:t xml:space="preserve"> по</w:t>
      </w:r>
      <w:r w:rsidR="00540635" w:rsidRPr="00983679">
        <w:t xml:space="preserve"> </w:t>
      </w:r>
      <w:r w:rsidR="00DE0600" w:rsidRPr="00983679">
        <w:t>17.02.2015 г. )*8.25</w:t>
      </w:r>
      <w:r w:rsidR="00540635" w:rsidRPr="00983679">
        <w:t xml:space="preserve">/36000 = </w:t>
      </w:r>
      <w:r w:rsidR="00DE0600" w:rsidRPr="00983679">
        <w:t>531971</w:t>
      </w:r>
      <w:r w:rsidR="009557FF" w:rsidRPr="00983679">
        <w:t xml:space="preserve"> руб. </w:t>
      </w:r>
      <w:r w:rsidR="00DE0600" w:rsidRPr="00983679">
        <w:t>44</w:t>
      </w:r>
      <w:r w:rsidR="009557FF" w:rsidRPr="00983679">
        <w:t xml:space="preserve"> коп.</w:t>
      </w:r>
    </w:p>
    <w:p w14:paraId="54163750" w14:textId="77777777" w:rsidR="00365EF5" w:rsidRPr="00983679" w:rsidRDefault="00540635" w:rsidP="000F60B5">
      <w:pPr>
        <w:ind w:firstLine="567"/>
        <w:jc w:val="both"/>
      </w:pPr>
      <w:r w:rsidRPr="00983679">
        <w:t xml:space="preserve">В соответствии со статьей 309 ГК РФ, обязательства по договору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требований, в соответствии с </w:t>
      </w:r>
      <w:bookmarkStart w:id="0" w:name="r"/>
      <w:bookmarkEnd w:id="0"/>
      <w:r w:rsidRPr="00983679">
        <w:t>обычаями делового оборота или иными обычно предъявляемыми требованиями. Односторонний отказ от исполнения обязательства не допускается.</w:t>
      </w:r>
    </w:p>
    <w:p w14:paraId="7354E3BB" w14:textId="77777777" w:rsidR="00365EF5" w:rsidRPr="00983679" w:rsidRDefault="002124F3" w:rsidP="00C567DD">
      <w:pPr>
        <w:jc w:val="both"/>
      </w:pPr>
      <w:r w:rsidRPr="00983679">
        <w:tab/>
        <w:t>В связи с неисполнением принятых на себя Ответчиком обязательств, Истец понес сильные нравственные страдания, вынужден обращаться в суд за защитой своих прав и интересов. Морал</w:t>
      </w:r>
      <w:r w:rsidR="009557FF" w:rsidRPr="00983679">
        <w:t>ьный ущерб Истец оценивает в 50</w:t>
      </w:r>
      <w:r w:rsidRPr="00983679">
        <w:t>000 руб.</w:t>
      </w:r>
      <w:r w:rsidR="009557FF" w:rsidRPr="00983679">
        <w:t xml:space="preserve"> В связи с отсутствием необходимых юридических познаний, Истец вынужден был обратиться за профессиональной юридической помощью, оплатив ус</w:t>
      </w:r>
      <w:r w:rsidR="00983679" w:rsidRPr="00983679">
        <w:t>луги представителя в размере 80</w:t>
      </w:r>
      <w:r w:rsidR="009557FF" w:rsidRPr="00983679">
        <w:t xml:space="preserve">000 руб. </w:t>
      </w:r>
      <w:r w:rsidR="00292D04" w:rsidRPr="00983679">
        <w:t>Ист</w:t>
      </w:r>
      <w:r w:rsidR="0011653C" w:rsidRPr="00983679">
        <w:t>ец также вынужден был оплатить</w:t>
      </w:r>
      <w:r w:rsidR="00292D04" w:rsidRPr="00983679">
        <w:t xml:space="preserve"> госпошлину в размере </w:t>
      </w:r>
      <w:r w:rsidR="00983679" w:rsidRPr="00983679">
        <w:t>25</w:t>
      </w:r>
      <w:r w:rsidR="002D518E" w:rsidRPr="00983679">
        <w:t>048 руб. 92 коп.</w:t>
      </w:r>
      <w:r w:rsidR="0011653C" w:rsidRPr="00983679">
        <w:t xml:space="preserve"> Данные расходы Истец просит взыскать с Ответчика.</w:t>
      </w:r>
    </w:p>
    <w:p w14:paraId="1AB17DD0" w14:textId="77777777" w:rsidR="00365EF5" w:rsidRPr="00983679" w:rsidRDefault="00365EF5" w:rsidP="00C567DD">
      <w:pPr>
        <w:jc w:val="both"/>
      </w:pPr>
    </w:p>
    <w:p w14:paraId="2634583A" w14:textId="77777777" w:rsidR="002B217F" w:rsidRPr="00983679" w:rsidRDefault="00102BAB" w:rsidP="002124F3">
      <w:pPr>
        <w:ind w:firstLine="708"/>
        <w:jc w:val="both"/>
      </w:pPr>
      <w:r w:rsidRPr="00983679">
        <w:t xml:space="preserve">На основании изложенного, </w:t>
      </w:r>
      <w:r w:rsidR="002B217F" w:rsidRPr="00983679">
        <w:t>руководствуясь ст.</w:t>
      </w:r>
      <w:r w:rsidR="00292D04" w:rsidRPr="00983679">
        <w:t>ст.</w:t>
      </w:r>
      <w:r w:rsidR="009557FF" w:rsidRPr="00983679">
        <w:t xml:space="preserve"> 309, 809, 810</w:t>
      </w:r>
      <w:r w:rsidR="00292D04" w:rsidRPr="00983679">
        <w:t>,</w:t>
      </w:r>
      <w:r w:rsidR="0011653C" w:rsidRPr="00983679">
        <w:t xml:space="preserve"> </w:t>
      </w:r>
      <w:r w:rsidR="00292D04" w:rsidRPr="00983679">
        <w:t>1099-1101 ГК РФ, ст.</w:t>
      </w:r>
      <w:r w:rsidR="009557FF" w:rsidRPr="00983679">
        <w:t>ст.</w:t>
      </w:r>
      <w:r w:rsidR="00292D04" w:rsidRPr="00983679">
        <w:t>100,</w:t>
      </w:r>
      <w:r w:rsidR="009557FF" w:rsidRPr="00983679">
        <w:t xml:space="preserve"> 102, 98,</w:t>
      </w:r>
      <w:r w:rsidR="00292D04" w:rsidRPr="00983679">
        <w:t xml:space="preserve"> </w:t>
      </w:r>
      <w:r w:rsidR="002B217F" w:rsidRPr="00983679">
        <w:t>ст.131-132 ГПК РФ,</w:t>
      </w:r>
    </w:p>
    <w:p w14:paraId="41295D5F" w14:textId="77777777" w:rsidR="002B217F" w:rsidRPr="00983679" w:rsidRDefault="002B217F" w:rsidP="002B217F">
      <w:pPr>
        <w:jc w:val="both"/>
        <w:rPr>
          <w:b/>
        </w:rPr>
      </w:pPr>
    </w:p>
    <w:p w14:paraId="6AEFD71B" w14:textId="77777777" w:rsidR="00102BAB" w:rsidRPr="00983679" w:rsidRDefault="002B217F" w:rsidP="000F60B5">
      <w:pPr>
        <w:jc w:val="center"/>
        <w:rPr>
          <w:b/>
        </w:rPr>
      </w:pPr>
      <w:r w:rsidRPr="00983679">
        <w:rPr>
          <w:b/>
        </w:rPr>
        <w:t>ПРОШУ:</w:t>
      </w:r>
    </w:p>
    <w:p w14:paraId="0E1C1F99" w14:textId="77777777" w:rsidR="00102BAB" w:rsidRPr="00983679" w:rsidRDefault="002B217F" w:rsidP="00983679">
      <w:pPr>
        <w:pStyle w:val="a6"/>
        <w:numPr>
          <w:ilvl w:val="0"/>
          <w:numId w:val="8"/>
        </w:numPr>
        <w:jc w:val="both"/>
      </w:pPr>
      <w:r w:rsidRPr="00983679">
        <w:t>Взыскать с О</w:t>
      </w:r>
      <w:r w:rsidR="00102BAB" w:rsidRPr="00983679">
        <w:t>тветчика</w:t>
      </w:r>
      <w:r w:rsidR="000F60B5" w:rsidRPr="00983679">
        <w:t xml:space="preserve"> Ш.Н.О. в пользу Истца Ч.</w:t>
      </w:r>
      <w:r w:rsidR="009557FF" w:rsidRPr="00983679">
        <w:t>А.А.</w:t>
      </w:r>
      <w:r w:rsidR="00102BAB" w:rsidRPr="00983679">
        <w:t xml:space="preserve"> сумму долга по договору займа</w:t>
      </w:r>
      <w:r w:rsidR="00292D04" w:rsidRPr="00983679">
        <w:t xml:space="preserve"> от </w:t>
      </w:r>
      <w:r w:rsidR="009557FF" w:rsidRPr="00983679">
        <w:t>21.09.2012 г.</w:t>
      </w:r>
      <w:r w:rsidR="00102BAB" w:rsidRPr="00983679">
        <w:t xml:space="preserve"> в размере</w:t>
      </w:r>
      <w:r w:rsidRPr="00983679">
        <w:t>:</w:t>
      </w:r>
      <w:r w:rsidR="009557FF" w:rsidRPr="00983679">
        <w:t xml:space="preserve"> </w:t>
      </w:r>
      <w:r w:rsidR="000F60B5" w:rsidRPr="00983679">
        <w:t>2</w:t>
      </w:r>
      <w:r w:rsidR="009557FF" w:rsidRPr="00983679">
        <w:t>837 811 руб. 66 коп.</w:t>
      </w:r>
      <w:r w:rsidR="00102BAB" w:rsidRPr="00983679">
        <w:t>;</w:t>
      </w:r>
    </w:p>
    <w:p w14:paraId="67F4DC90" w14:textId="77777777" w:rsidR="00102BAB" w:rsidRPr="00983679" w:rsidRDefault="002B217F" w:rsidP="00983679">
      <w:pPr>
        <w:pStyle w:val="a6"/>
        <w:numPr>
          <w:ilvl w:val="0"/>
          <w:numId w:val="8"/>
        </w:numPr>
        <w:jc w:val="both"/>
      </w:pPr>
      <w:r w:rsidRPr="00983679">
        <w:t>Взыскать с О</w:t>
      </w:r>
      <w:r w:rsidR="00102BAB" w:rsidRPr="00983679">
        <w:t>тветчика</w:t>
      </w:r>
      <w:r w:rsidR="000F60B5" w:rsidRPr="00983679">
        <w:t xml:space="preserve"> Ш.Н.О. в пользу Ч.</w:t>
      </w:r>
      <w:r w:rsidR="009557FF" w:rsidRPr="00983679">
        <w:t>А.А.</w:t>
      </w:r>
      <w:r w:rsidR="00102BAB" w:rsidRPr="00983679">
        <w:t xml:space="preserve"> проценты по договору</w:t>
      </w:r>
      <w:r w:rsidR="009557FF" w:rsidRPr="00983679">
        <w:t xml:space="preserve"> займа от 21.09.2012</w:t>
      </w:r>
      <w:r w:rsidR="00102BAB" w:rsidRPr="00983679">
        <w:t xml:space="preserve"> в размере</w:t>
      </w:r>
      <w:r w:rsidRPr="00983679">
        <w:t>:</w:t>
      </w:r>
      <w:r w:rsidR="009557FF" w:rsidRPr="00983679">
        <w:t xml:space="preserve"> 531971 руб. 44 коп.</w:t>
      </w:r>
      <w:r w:rsidR="00102BAB" w:rsidRPr="00983679">
        <w:t>;</w:t>
      </w:r>
    </w:p>
    <w:p w14:paraId="37BE720E" w14:textId="77777777" w:rsidR="009557FF" w:rsidRPr="00983679" w:rsidRDefault="00292D04" w:rsidP="00983679">
      <w:pPr>
        <w:pStyle w:val="a6"/>
        <w:numPr>
          <w:ilvl w:val="0"/>
          <w:numId w:val="8"/>
        </w:numPr>
        <w:jc w:val="both"/>
      </w:pPr>
      <w:r w:rsidRPr="00983679">
        <w:t>Взыскать с Ответчика</w:t>
      </w:r>
      <w:r w:rsidR="000F60B5" w:rsidRPr="00983679">
        <w:t xml:space="preserve"> Ш.Н.О. в пользу Истца Ч.</w:t>
      </w:r>
      <w:r w:rsidR="009557FF" w:rsidRPr="00983679">
        <w:t>А.А.</w:t>
      </w:r>
      <w:r w:rsidRPr="00983679">
        <w:t xml:space="preserve"> компенсацию морального вреда в размере </w:t>
      </w:r>
      <w:r w:rsidR="009557FF" w:rsidRPr="00983679">
        <w:t>50</w:t>
      </w:r>
      <w:r w:rsidRPr="00983679">
        <w:t>000 руб.;</w:t>
      </w:r>
    </w:p>
    <w:p w14:paraId="202A5296" w14:textId="77777777" w:rsidR="009557FF" w:rsidRPr="00983679" w:rsidRDefault="009557FF" w:rsidP="00983679">
      <w:pPr>
        <w:pStyle w:val="a6"/>
        <w:numPr>
          <w:ilvl w:val="0"/>
          <w:numId w:val="8"/>
        </w:numPr>
        <w:jc w:val="both"/>
      </w:pPr>
      <w:r w:rsidRPr="00983679">
        <w:t>Взыскать с Ответчика</w:t>
      </w:r>
      <w:r w:rsidR="000F60B5" w:rsidRPr="00983679">
        <w:t xml:space="preserve"> Ш.Н.О. в пользу Истца Ч.</w:t>
      </w:r>
      <w:r w:rsidRPr="00983679">
        <w:t xml:space="preserve">А.А. компенсацию оплаты услуг представителя в размере </w:t>
      </w:r>
      <w:r w:rsidR="000F60B5" w:rsidRPr="00983679">
        <w:t>80</w:t>
      </w:r>
      <w:r w:rsidRPr="00983679">
        <w:t>000 руб.;</w:t>
      </w:r>
    </w:p>
    <w:p w14:paraId="12AF139F" w14:textId="77777777" w:rsidR="00102BAB" w:rsidRPr="00983679" w:rsidRDefault="00102BAB" w:rsidP="00983679">
      <w:pPr>
        <w:pStyle w:val="a6"/>
        <w:numPr>
          <w:ilvl w:val="0"/>
          <w:numId w:val="8"/>
        </w:numPr>
        <w:jc w:val="both"/>
      </w:pPr>
      <w:r w:rsidRPr="00983679">
        <w:t xml:space="preserve">Взыскать с </w:t>
      </w:r>
      <w:r w:rsidR="009557FF" w:rsidRPr="00983679">
        <w:t>О</w:t>
      </w:r>
      <w:r w:rsidRPr="00983679">
        <w:t>тветчика</w:t>
      </w:r>
      <w:r w:rsidR="000F60B5" w:rsidRPr="00983679">
        <w:t xml:space="preserve"> Ш.Н.О. в пользу Ч.</w:t>
      </w:r>
      <w:r w:rsidR="009557FF" w:rsidRPr="00983679">
        <w:t>А.А.</w:t>
      </w:r>
      <w:r w:rsidRPr="00983679">
        <w:t xml:space="preserve"> расходы по уплате государств</w:t>
      </w:r>
      <w:r w:rsidR="002B217F" w:rsidRPr="00983679">
        <w:t>енной пошлины в размере</w:t>
      </w:r>
      <w:r w:rsidR="00292D04" w:rsidRPr="00983679">
        <w:t xml:space="preserve">: </w:t>
      </w:r>
      <w:r w:rsidR="000F60B5" w:rsidRPr="00983679">
        <w:t>25</w:t>
      </w:r>
      <w:r w:rsidR="002D518E" w:rsidRPr="00983679">
        <w:t>048 руб. 92 коп.</w:t>
      </w:r>
    </w:p>
    <w:p w14:paraId="6190670B" w14:textId="77777777" w:rsidR="002B217F" w:rsidRPr="00983679" w:rsidRDefault="00983679" w:rsidP="00983679">
      <w:pPr>
        <w:numPr>
          <w:ilvl w:val="0"/>
          <w:numId w:val="8"/>
        </w:numPr>
        <w:tabs>
          <w:tab w:val="left" w:pos="1260"/>
        </w:tabs>
        <w:jc w:val="both"/>
      </w:pPr>
      <w:r w:rsidRPr="00983679">
        <w:t>О дате и времени судебного заседания прошу уведомлять в адрес юридического бюро «</w:t>
      </w:r>
      <w:r w:rsidRPr="00983679">
        <w:rPr>
          <w:lang w:val="en-US"/>
        </w:rPr>
        <w:t>Moscow</w:t>
      </w:r>
      <w:r w:rsidRPr="00983679">
        <w:t xml:space="preserve"> </w:t>
      </w:r>
      <w:r w:rsidRPr="00983679">
        <w:rPr>
          <w:lang w:val="en-US"/>
        </w:rPr>
        <w:t>legal</w:t>
      </w:r>
      <w:r w:rsidRPr="00983679">
        <w:t xml:space="preserve">», г. Москва, ул. Маросейка, д. 2/15, </w:t>
      </w:r>
      <w:hyperlink r:id="rId8" w:history="1">
        <w:r w:rsidRPr="00983679">
          <w:rPr>
            <w:rStyle w:val="a9"/>
            <w:color w:val="auto"/>
            <w:u w:val="none"/>
            <w:lang w:val="en-US"/>
          </w:rPr>
          <w:t>http</w:t>
        </w:r>
        <w:r w:rsidRPr="00983679">
          <w:rPr>
            <w:rStyle w:val="a9"/>
            <w:color w:val="auto"/>
            <w:u w:val="none"/>
          </w:rPr>
          <w:t>://</w:t>
        </w:r>
        <w:r w:rsidRPr="00983679">
          <w:rPr>
            <w:rStyle w:val="a9"/>
            <w:color w:val="auto"/>
            <w:u w:val="none"/>
            <w:lang w:val="en-US"/>
          </w:rPr>
          <w:t>msk</w:t>
        </w:r>
        <w:r w:rsidRPr="00983679">
          <w:rPr>
            <w:rStyle w:val="a9"/>
            <w:color w:val="auto"/>
            <w:u w:val="none"/>
          </w:rPr>
          <w:t>-</w:t>
        </w:r>
        <w:r w:rsidRPr="00983679">
          <w:rPr>
            <w:rStyle w:val="a9"/>
            <w:color w:val="auto"/>
            <w:u w:val="none"/>
            <w:lang w:val="en-US"/>
          </w:rPr>
          <w:t>legal</w:t>
        </w:r>
        <w:r w:rsidRPr="00983679">
          <w:rPr>
            <w:rStyle w:val="a9"/>
            <w:color w:val="auto"/>
            <w:u w:val="none"/>
          </w:rPr>
          <w:t>.</w:t>
        </w:r>
        <w:r w:rsidRPr="00983679">
          <w:rPr>
            <w:rStyle w:val="a9"/>
            <w:color w:val="auto"/>
            <w:u w:val="none"/>
            <w:lang w:val="en-US"/>
          </w:rPr>
          <w:t>ru</w:t>
        </w:r>
      </w:hyperlink>
    </w:p>
    <w:p w14:paraId="7BCDF83E" w14:textId="77777777" w:rsidR="00983679" w:rsidRPr="00983679" w:rsidRDefault="00983679" w:rsidP="00983679">
      <w:pPr>
        <w:tabs>
          <w:tab w:val="left" w:pos="1260"/>
        </w:tabs>
        <w:jc w:val="both"/>
      </w:pPr>
    </w:p>
    <w:p w14:paraId="27B96E44" w14:textId="77777777" w:rsidR="00102BAB" w:rsidRPr="00983679" w:rsidRDefault="00102BAB" w:rsidP="00102BAB">
      <w:pPr>
        <w:jc w:val="both"/>
      </w:pPr>
      <w:r w:rsidRPr="00983679">
        <w:t>Приложения:</w:t>
      </w:r>
    </w:p>
    <w:p w14:paraId="0FC7F767" w14:textId="77777777" w:rsidR="002B217F" w:rsidRPr="00983679" w:rsidRDefault="00E976A3" w:rsidP="00102BAB">
      <w:pPr>
        <w:pStyle w:val="a6"/>
        <w:numPr>
          <w:ilvl w:val="0"/>
          <w:numId w:val="2"/>
        </w:numPr>
        <w:jc w:val="both"/>
      </w:pPr>
      <w:r>
        <w:t>к</w:t>
      </w:r>
      <w:r w:rsidR="002B217F" w:rsidRPr="00983679">
        <w:t>опия искового заявления (1 экз.);</w:t>
      </w:r>
    </w:p>
    <w:p w14:paraId="056AF5F3" w14:textId="77777777" w:rsidR="006C3BF8" w:rsidRPr="00983679" w:rsidRDefault="006C3BF8" w:rsidP="00102BAB">
      <w:pPr>
        <w:pStyle w:val="a6"/>
        <w:numPr>
          <w:ilvl w:val="0"/>
          <w:numId w:val="2"/>
        </w:numPr>
        <w:jc w:val="both"/>
      </w:pPr>
      <w:r w:rsidRPr="00983679">
        <w:t>расчет исковых требований (2 экз.);</w:t>
      </w:r>
    </w:p>
    <w:p w14:paraId="736A2259" w14:textId="77777777" w:rsidR="0071378F" w:rsidRPr="00983679" w:rsidRDefault="00E976A3" w:rsidP="00102BAB">
      <w:pPr>
        <w:pStyle w:val="a6"/>
        <w:numPr>
          <w:ilvl w:val="0"/>
          <w:numId w:val="2"/>
        </w:numPr>
        <w:jc w:val="both"/>
      </w:pPr>
      <w:r>
        <w:t>х</w:t>
      </w:r>
      <w:r w:rsidR="0071378F" w:rsidRPr="00983679">
        <w:t>одатайство об обеспечительных мерах</w:t>
      </w:r>
      <w:r w:rsidR="002D518E" w:rsidRPr="00983679">
        <w:t xml:space="preserve"> в суд</w:t>
      </w:r>
      <w:r w:rsidR="0071378F" w:rsidRPr="00983679">
        <w:t xml:space="preserve"> (1 экз.);</w:t>
      </w:r>
    </w:p>
    <w:p w14:paraId="49B49D94" w14:textId="77777777" w:rsidR="009D3D24" w:rsidRPr="00983679" w:rsidRDefault="009D3D24" w:rsidP="0011653C">
      <w:pPr>
        <w:pStyle w:val="a6"/>
        <w:numPr>
          <w:ilvl w:val="0"/>
          <w:numId w:val="2"/>
        </w:numPr>
        <w:jc w:val="both"/>
      </w:pPr>
      <w:r w:rsidRPr="00983679">
        <w:t>к</w:t>
      </w:r>
      <w:r w:rsidR="002B217F" w:rsidRPr="00983679">
        <w:t>опия договора займа</w:t>
      </w:r>
      <w:r w:rsidR="0071378F" w:rsidRPr="00983679">
        <w:t xml:space="preserve"> от 21.09.2012</w:t>
      </w:r>
      <w:r w:rsidRPr="00983679">
        <w:t xml:space="preserve"> г. (2 экз.</w:t>
      </w:r>
      <w:r w:rsidR="002B217F" w:rsidRPr="00983679">
        <w:t>);</w:t>
      </w:r>
    </w:p>
    <w:p w14:paraId="310E0A50" w14:textId="77777777" w:rsidR="0071378F" w:rsidRPr="00983679" w:rsidRDefault="0071378F" w:rsidP="00102BAB">
      <w:pPr>
        <w:pStyle w:val="a6"/>
        <w:numPr>
          <w:ilvl w:val="0"/>
          <w:numId w:val="2"/>
        </w:numPr>
        <w:jc w:val="both"/>
      </w:pPr>
      <w:r w:rsidRPr="00983679">
        <w:t>копия почтовых уведомлений с требованием о погашении долга (2 экз.);</w:t>
      </w:r>
    </w:p>
    <w:p w14:paraId="02AE66D9" w14:textId="77777777" w:rsidR="0071378F" w:rsidRPr="00983679" w:rsidRDefault="0071378F" w:rsidP="00102BAB">
      <w:pPr>
        <w:pStyle w:val="a6"/>
        <w:numPr>
          <w:ilvl w:val="0"/>
          <w:numId w:val="2"/>
        </w:numPr>
        <w:jc w:val="both"/>
      </w:pPr>
      <w:r w:rsidRPr="00983679">
        <w:t>копии претензии в адрес Ответчика</w:t>
      </w:r>
      <w:r w:rsidR="00D968E0" w:rsidRPr="00983679">
        <w:t xml:space="preserve"> </w:t>
      </w:r>
      <w:r w:rsidRPr="00983679">
        <w:t xml:space="preserve"> (2 экз.);</w:t>
      </w:r>
    </w:p>
    <w:p w14:paraId="77AC46C1" w14:textId="77777777" w:rsidR="002D518E" w:rsidRPr="00983679" w:rsidRDefault="0071378F" w:rsidP="002D518E">
      <w:pPr>
        <w:pStyle w:val="a6"/>
        <w:numPr>
          <w:ilvl w:val="0"/>
          <w:numId w:val="2"/>
        </w:numPr>
        <w:jc w:val="both"/>
      </w:pPr>
      <w:r w:rsidRPr="00983679">
        <w:t>копия соглашения об оказании правовой помощи, расписки о получении денежных средств (2 экз.);</w:t>
      </w:r>
    </w:p>
    <w:p w14:paraId="27235599" w14:textId="77777777" w:rsidR="00102BAB" w:rsidRPr="00983679" w:rsidRDefault="009D3D24" w:rsidP="002D518E">
      <w:pPr>
        <w:pStyle w:val="a6"/>
        <w:numPr>
          <w:ilvl w:val="0"/>
          <w:numId w:val="2"/>
        </w:numPr>
        <w:jc w:val="both"/>
      </w:pPr>
      <w:r w:rsidRPr="00983679">
        <w:t>к</w:t>
      </w:r>
      <w:r w:rsidR="00102BAB" w:rsidRPr="00983679">
        <w:t>витанция об оплате государственной пошлины.</w:t>
      </w:r>
    </w:p>
    <w:p w14:paraId="1197A654" w14:textId="77777777" w:rsidR="000F60B5" w:rsidRPr="00983679" w:rsidRDefault="000F60B5" w:rsidP="000F60B5">
      <w:pPr>
        <w:numPr>
          <w:ilvl w:val="0"/>
          <w:numId w:val="2"/>
        </w:numPr>
      </w:pPr>
      <w:r w:rsidRPr="00983679">
        <w:t>выписка из ЕГРЮЛ (7 стр.)  (</w:t>
      </w:r>
      <w:r w:rsidRPr="00983679">
        <w:rPr>
          <w:lang w:val="en-US"/>
        </w:rPr>
        <w:t>http</w:t>
      </w:r>
      <w:r w:rsidRPr="00983679">
        <w:t>://</w:t>
      </w:r>
      <w:r w:rsidRPr="00983679">
        <w:rPr>
          <w:lang w:val="en-US"/>
        </w:rPr>
        <w:t>msk</w:t>
      </w:r>
      <w:r w:rsidRPr="00983679">
        <w:t>-</w:t>
      </w:r>
      <w:r w:rsidRPr="00983679">
        <w:rPr>
          <w:lang w:val="en-US"/>
        </w:rPr>
        <w:t>legal</w:t>
      </w:r>
      <w:r w:rsidRPr="00983679">
        <w:t>.</w:t>
      </w:r>
      <w:r w:rsidRPr="00983679">
        <w:rPr>
          <w:lang w:val="en-US"/>
        </w:rPr>
        <w:t>ru</w:t>
      </w:r>
      <w:r w:rsidRPr="00983679">
        <w:t>)</w:t>
      </w:r>
    </w:p>
    <w:p w14:paraId="01D48C88" w14:textId="77777777" w:rsidR="00C27068" w:rsidRPr="00983679" w:rsidRDefault="00C27068" w:rsidP="00102BAB"/>
    <w:p w14:paraId="521FF0BB" w14:textId="77777777" w:rsidR="002B217F" w:rsidRPr="00983679" w:rsidRDefault="002B217F" w:rsidP="00102BAB"/>
    <w:p w14:paraId="2E632009" w14:textId="77777777" w:rsidR="002B217F" w:rsidRPr="00983679" w:rsidRDefault="000F60B5" w:rsidP="002B217F">
      <w:pPr>
        <w:ind w:left="4956"/>
      </w:pPr>
      <w:r w:rsidRPr="00983679">
        <w:t>Истец Ч.</w:t>
      </w:r>
      <w:r w:rsidR="002D518E" w:rsidRPr="00983679">
        <w:t>А.А.</w:t>
      </w:r>
    </w:p>
    <w:p w14:paraId="2BD0CB8B" w14:textId="77777777" w:rsidR="002D518E" w:rsidRPr="00983679" w:rsidRDefault="002D518E" w:rsidP="002B217F">
      <w:pPr>
        <w:ind w:left="4956"/>
      </w:pPr>
    </w:p>
    <w:p w14:paraId="041D57E9" w14:textId="77777777" w:rsidR="002B217F" w:rsidRPr="00983679" w:rsidRDefault="002B217F" w:rsidP="002B217F">
      <w:pPr>
        <w:ind w:left="4956"/>
      </w:pPr>
      <w:r w:rsidRPr="00983679">
        <w:t>______________________</w:t>
      </w:r>
    </w:p>
    <w:p w14:paraId="74C232E6" w14:textId="77777777" w:rsidR="002B217F" w:rsidRPr="00983679" w:rsidRDefault="002D518E" w:rsidP="002B217F">
      <w:pPr>
        <w:ind w:left="4956"/>
      </w:pPr>
      <w:r w:rsidRPr="00983679">
        <w:t>18.</w:t>
      </w:r>
      <w:r w:rsidR="0071378F" w:rsidRPr="00983679">
        <w:t>02</w:t>
      </w:r>
      <w:r w:rsidR="0011653C" w:rsidRPr="00983679">
        <w:t>.2015</w:t>
      </w:r>
      <w:r w:rsidR="009D3D24" w:rsidRPr="00983679">
        <w:t xml:space="preserve"> г.</w:t>
      </w:r>
    </w:p>
    <w:p w14:paraId="592796AB" w14:textId="77777777" w:rsidR="002D518E" w:rsidRPr="00983679" w:rsidRDefault="002D518E" w:rsidP="006C3BF8"/>
    <w:p w14:paraId="5ECBF45D" w14:textId="77777777" w:rsidR="002D518E" w:rsidRPr="002D518E" w:rsidRDefault="002D518E" w:rsidP="002D518E">
      <w:pPr>
        <w:ind w:left="720"/>
        <w:rPr>
          <w:sz w:val="22"/>
          <w:szCs w:val="22"/>
        </w:rPr>
      </w:pPr>
    </w:p>
    <w:sectPr w:rsidR="002D518E" w:rsidRPr="002D518E" w:rsidSect="00AA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A03D" w14:textId="77777777" w:rsidR="001F7CA1" w:rsidRDefault="001F7CA1" w:rsidP="00CB7360">
      <w:r>
        <w:separator/>
      </w:r>
    </w:p>
  </w:endnote>
  <w:endnote w:type="continuationSeparator" w:id="0">
    <w:p w14:paraId="60400246" w14:textId="77777777" w:rsidR="001F7CA1" w:rsidRDefault="001F7CA1" w:rsidP="00CB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3FB6" w14:textId="77777777" w:rsidR="00CB7360" w:rsidRDefault="00CB73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7BB1" w14:textId="77777777" w:rsidR="00CB7360" w:rsidRDefault="00CB736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BAC5" w14:textId="77777777" w:rsidR="00CB7360" w:rsidRDefault="00CB73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703F" w14:textId="77777777" w:rsidR="001F7CA1" w:rsidRDefault="001F7CA1" w:rsidP="00CB7360">
      <w:r>
        <w:separator/>
      </w:r>
    </w:p>
  </w:footnote>
  <w:footnote w:type="continuationSeparator" w:id="0">
    <w:p w14:paraId="535439AC" w14:textId="77777777" w:rsidR="001F7CA1" w:rsidRDefault="001F7CA1" w:rsidP="00CB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20F9" w14:textId="77777777" w:rsidR="00CB7360" w:rsidRDefault="00CB736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4CAE" w14:textId="77777777" w:rsidR="00CB7360" w:rsidRDefault="00CB736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9D55" w14:textId="77777777" w:rsidR="00CB7360" w:rsidRDefault="00CB73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79C"/>
    <w:multiLevelType w:val="hybridMultilevel"/>
    <w:tmpl w:val="44AE56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D09"/>
    <w:multiLevelType w:val="hybridMultilevel"/>
    <w:tmpl w:val="CA8A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7427"/>
    <w:multiLevelType w:val="hybridMultilevel"/>
    <w:tmpl w:val="908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2807"/>
    <w:multiLevelType w:val="hybridMultilevel"/>
    <w:tmpl w:val="88F805D6"/>
    <w:lvl w:ilvl="0" w:tplc="3D88F5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A60646"/>
    <w:multiLevelType w:val="hybridMultilevel"/>
    <w:tmpl w:val="B7AE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4265B"/>
    <w:multiLevelType w:val="hybridMultilevel"/>
    <w:tmpl w:val="2B0481C4"/>
    <w:lvl w:ilvl="0" w:tplc="8A22D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BAB"/>
    <w:rsid w:val="000D0E53"/>
    <w:rsid w:val="000F60B5"/>
    <w:rsid w:val="00102BAB"/>
    <w:rsid w:val="0011653C"/>
    <w:rsid w:val="001F7CA1"/>
    <w:rsid w:val="002124F3"/>
    <w:rsid w:val="00223BE3"/>
    <w:rsid w:val="00272DD9"/>
    <w:rsid w:val="00292D04"/>
    <w:rsid w:val="002B217F"/>
    <w:rsid w:val="002B4151"/>
    <w:rsid w:val="002D518E"/>
    <w:rsid w:val="00365EF5"/>
    <w:rsid w:val="0043324E"/>
    <w:rsid w:val="00540635"/>
    <w:rsid w:val="006C3BF8"/>
    <w:rsid w:val="0071378F"/>
    <w:rsid w:val="00796C1A"/>
    <w:rsid w:val="009557FF"/>
    <w:rsid w:val="00983679"/>
    <w:rsid w:val="009A2262"/>
    <w:rsid w:val="009D3D24"/>
    <w:rsid w:val="00A21C4E"/>
    <w:rsid w:val="00AA4BB2"/>
    <w:rsid w:val="00B624B0"/>
    <w:rsid w:val="00BD05F4"/>
    <w:rsid w:val="00C27068"/>
    <w:rsid w:val="00C567DD"/>
    <w:rsid w:val="00CB7360"/>
    <w:rsid w:val="00D26AC0"/>
    <w:rsid w:val="00D968E0"/>
    <w:rsid w:val="00DE0600"/>
    <w:rsid w:val="00E976A3"/>
    <w:rsid w:val="00F83569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271FB7"/>
  <w15:chartTrackingRefBased/>
  <w15:docId w15:val="{D7851BFD-203D-49DC-83BD-DE3F47F1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AB"/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02B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BAB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102B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02B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BA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02B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23BE3"/>
  </w:style>
  <w:style w:type="paragraph" w:customStyle="1" w:styleId="u">
    <w:name w:val="u"/>
    <w:basedOn w:val="a"/>
    <w:rsid w:val="000D0E53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0D0E5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B73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7360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CB73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736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246">
              <w:marLeft w:val="58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2015-02-20T16:07:00Z</cp:lastPrinted>
  <dcterms:created xsi:type="dcterms:W3CDTF">2021-07-03T07:28:00Z</dcterms:created>
  <dcterms:modified xsi:type="dcterms:W3CDTF">2021-07-03T07:28:00Z</dcterms:modified>
</cp:coreProperties>
</file>