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53CF" w14:textId="77777777" w:rsidR="00E850E5" w:rsidRPr="00A74696" w:rsidRDefault="00A74696">
      <w:pPr>
        <w:spacing w:after="0" w:line="240" w:lineRule="auto"/>
        <w:jc w:val="right"/>
        <w:rPr>
          <w:rFonts w:ascii="Times New Roman" w:eastAsia="Times New Roman" w:hAnsi="Times New Roman" w:cs="Times New Roman"/>
          <w:b/>
          <w:sz w:val="24"/>
          <w:szCs w:val="24"/>
        </w:rPr>
      </w:pPr>
      <w:r w:rsidRPr="00A74696">
        <w:rPr>
          <w:rFonts w:ascii="Times New Roman" w:hAnsi="Times New Roman" w:cs="Times New Roman"/>
          <w:b/>
          <w:sz w:val="24"/>
          <w:szCs w:val="24"/>
        </w:rPr>
        <w:t>В Ч</w:t>
      </w:r>
      <w:r w:rsidR="00D74E9F">
        <w:rPr>
          <w:rFonts w:ascii="Times New Roman" w:hAnsi="Times New Roman" w:cs="Times New Roman"/>
          <w:b/>
          <w:sz w:val="24"/>
          <w:szCs w:val="24"/>
        </w:rPr>
        <w:t>ертановский районный суд г.</w:t>
      </w:r>
      <w:r w:rsidRPr="00A74696">
        <w:rPr>
          <w:rFonts w:ascii="Times New Roman" w:hAnsi="Times New Roman" w:cs="Times New Roman"/>
          <w:b/>
          <w:sz w:val="24"/>
          <w:szCs w:val="24"/>
        </w:rPr>
        <w:t>М</w:t>
      </w:r>
      <w:r w:rsidR="00D74E9F">
        <w:rPr>
          <w:rFonts w:ascii="Times New Roman" w:hAnsi="Times New Roman" w:cs="Times New Roman"/>
          <w:b/>
          <w:sz w:val="24"/>
          <w:szCs w:val="24"/>
        </w:rPr>
        <w:t>осквы</w:t>
      </w:r>
    </w:p>
    <w:p w14:paraId="5AD5FE19" w14:textId="77777777" w:rsidR="00E850E5" w:rsidRPr="00A74696" w:rsidRDefault="00E850E5">
      <w:pPr>
        <w:spacing w:after="0" w:line="240" w:lineRule="auto"/>
        <w:jc w:val="right"/>
        <w:rPr>
          <w:rFonts w:ascii="Times New Roman" w:eastAsia="Times New Roman Bold" w:hAnsi="Times New Roman" w:cs="Times New Roman"/>
          <w:sz w:val="24"/>
          <w:szCs w:val="24"/>
          <w:u w:val="single"/>
        </w:rPr>
      </w:pPr>
    </w:p>
    <w:p w14:paraId="5E81DB61" w14:textId="77777777" w:rsidR="00E850E5" w:rsidRPr="00A74696" w:rsidRDefault="009A3AE6" w:rsidP="00A74696">
      <w:pPr>
        <w:spacing w:after="0" w:line="240" w:lineRule="auto"/>
        <w:jc w:val="right"/>
        <w:rPr>
          <w:rFonts w:ascii="Times New Roman" w:eastAsia="Times New Roman Bold" w:hAnsi="Times New Roman" w:cs="Times New Roman"/>
          <w:b/>
          <w:sz w:val="24"/>
          <w:szCs w:val="24"/>
        </w:rPr>
      </w:pPr>
      <w:r w:rsidRPr="00A74696">
        <w:rPr>
          <w:rFonts w:ascii="Times New Roman" w:hAnsi="Times New Roman" w:cs="Times New Roman"/>
          <w:b/>
          <w:sz w:val="24"/>
          <w:szCs w:val="24"/>
        </w:rPr>
        <w:t>Истец:</w:t>
      </w:r>
      <w:r w:rsidR="00A74696" w:rsidRPr="00A74696">
        <w:rPr>
          <w:rFonts w:ascii="Times New Roman" w:hAnsi="Times New Roman" w:cs="Times New Roman"/>
          <w:sz w:val="24"/>
          <w:szCs w:val="24"/>
        </w:rPr>
        <w:t xml:space="preserve"> Е.Д.В.</w:t>
      </w:r>
    </w:p>
    <w:p w14:paraId="36CA0389" w14:textId="77777777" w:rsidR="00E850E5" w:rsidRPr="00A74696" w:rsidRDefault="009A3AE6">
      <w:pPr>
        <w:spacing w:after="0" w:line="240" w:lineRule="auto"/>
        <w:jc w:val="right"/>
        <w:rPr>
          <w:rFonts w:ascii="Times New Roman" w:hAnsi="Times New Roman" w:cs="Times New Roman"/>
          <w:sz w:val="24"/>
          <w:szCs w:val="24"/>
        </w:rPr>
      </w:pPr>
      <w:r w:rsidRPr="00A74696">
        <w:rPr>
          <w:rFonts w:ascii="Times New Roman" w:hAnsi="Times New Roman" w:cs="Times New Roman"/>
          <w:sz w:val="24"/>
          <w:szCs w:val="24"/>
        </w:rPr>
        <w:t xml:space="preserve"> г. Москва, ул. Чертановская, д. 64, корп. 3, кв. 26</w:t>
      </w:r>
    </w:p>
    <w:p w14:paraId="7EF67CCD" w14:textId="77777777" w:rsidR="00A74696" w:rsidRPr="00A74696" w:rsidRDefault="00A74696">
      <w:pPr>
        <w:spacing w:after="0" w:line="240" w:lineRule="auto"/>
        <w:jc w:val="right"/>
        <w:rPr>
          <w:rFonts w:ascii="Times New Roman" w:eastAsia="Times New Roman" w:hAnsi="Times New Roman" w:cs="Times New Roman"/>
          <w:sz w:val="24"/>
          <w:szCs w:val="24"/>
        </w:rPr>
      </w:pPr>
    </w:p>
    <w:p w14:paraId="511EC31A" w14:textId="77777777" w:rsidR="00E850E5" w:rsidRPr="00A74696" w:rsidRDefault="009A3AE6">
      <w:pPr>
        <w:spacing w:after="0" w:line="240" w:lineRule="auto"/>
        <w:jc w:val="right"/>
        <w:rPr>
          <w:rFonts w:ascii="Times New Roman" w:eastAsia="Times New Roman Bold" w:hAnsi="Times New Roman" w:cs="Times New Roman"/>
          <w:b/>
          <w:sz w:val="24"/>
          <w:szCs w:val="24"/>
        </w:rPr>
      </w:pPr>
      <w:r w:rsidRPr="00A74696">
        <w:rPr>
          <w:rFonts w:ascii="Times New Roman" w:hAnsi="Times New Roman" w:cs="Times New Roman"/>
          <w:b/>
          <w:sz w:val="24"/>
          <w:szCs w:val="24"/>
        </w:rPr>
        <w:t>Представитель Истца:</w:t>
      </w:r>
    </w:p>
    <w:p w14:paraId="242F9563" w14:textId="77777777" w:rsidR="00E850E5" w:rsidRPr="00A74696" w:rsidRDefault="009A3AE6">
      <w:pPr>
        <w:spacing w:after="0" w:line="240" w:lineRule="auto"/>
        <w:jc w:val="right"/>
        <w:rPr>
          <w:rFonts w:ascii="Times New Roman" w:eastAsia="Times New Roman" w:hAnsi="Times New Roman" w:cs="Times New Roman"/>
          <w:sz w:val="24"/>
          <w:szCs w:val="24"/>
        </w:rPr>
      </w:pPr>
      <w:r w:rsidRPr="00A74696">
        <w:rPr>
          <w:rFonts w:ascii="Times New Roman" w:hAnsi="Times New Roman" w:cs="Times New Roman"/>
          <w:sz w:val="24"/>
          <w:szCs w:val="24"/>
        </w:rPr>
        <w:t>Курьянов А.А.</w:t>
      </w:r>
    </w:p>
    <w:p w14:paraId="5082C1BE" w14:textId="77777777" w:rsidR="00A74696" w:rsidRPr="00A74696" w:rsidRDefault="00A74696" w:rsidP="00A74696">
      <w:pPr>
        <w:keepLines/>
        <w:spacing w:after="0" w:line="240" w:lineRule="auto"/>
        <w:jc w:val="right"/>
        <w:rPr>
          <w:rFonts w:ascii="Times New Roman" w:hAnsi="Times New Roman" w:cs="Times New Roman"/>
          <w:sz w:val="24"/>
          <w:szCs w:val="24"/>
        </w:rPr>
      </w:pPr>
      <w:r w:rsidRPr="00A74696">
        <w:rPr>
          <w:rFonts w:ascii="Times New Roman" w:hAnsi="Times New Roman" w:cs="Times New Roman"/>
          <w:sz w:val="24"/>
          <w:szCs w:val="24"/>
        </w:rPr>
        <w:t>Юридическое бюро «</w:t>
      </w:r>
      <w:r w:rsidRPr="00A74696">
        <w:rPr>
          <w:rFonts w:ascii="Times New Roman" w:hAnsi="Times New Roman" w:cs="Times New Roman"/>
          <w:sz w:val="24"/>
          <w:szCs w:val="24"/>
          <w:lang w:val="en-GB"/>
        </w:rPr>
        <w:t>Moscow</w:t>
      </w:r>
      <w:r w:rsidRPr="00A74696">
        <w:rPr>
          <w:rFonts w:ascii="Times New Roman" w:hAnsi="Times New Roman" w:cs="Times New Roman"/>
          <w:sz w:val="24"/>
          <w:szCs w:val="24"/>
        </w:rPr>
        <w:t xml:space="preserve"> </w:t>
      </w:r>
      <w:r w:rsidRPr="00A74696">
        <w:rPr>
          <w:rFonts w:ascii="Times New Roman" w:hAnsi="Times New Roman" w:cs="Times New Roman"/>
          <w:sz w:val="24"/>
          <w:szCs w:val="24"/>
          <w:lang w:val="en-GB"/>
        </w:rPr>
        <w:t>legal</w:t>
      </w:r>
      <w:r w:rsidRPr="00A74696">
        <w:rPr>
          <w:rFonts w:ascii="Times New Roman" w:hAnsi="Times New Roman" w:cs="Times New Roman"/>
          <w:sz w:val="24"/>
          <w:szCs w:val="24"/>
        </w:rPr>
        <w:t>»</w:t>
      </w:r>
    </w:p>
    <w:p w14:paraId="434F7A81" w14:textId="77777777" w:rsidR="00A74696" w:rsidRPr="00A74696" w:rsidRDefault="00A74696" w:rsidP="00A74696">
      <w:pPr>
        <w:keepLines/>
        <w:spacing w:after="0" w:line="240" w:lineRule="auto"/>
        <w:ind w:left="4242" w:firstLine="708"/>
        <w:jc w:val="right"/>
        <w:rPr>
          <w:rFonts w:ascii="Times New Roman" w:hAnsi="Times New Roman" w:cs="Times New Roman"/>
          <w:sz w:val="24"/>
          <w:szCs w:val="24"/>
        </w:rPr>
      </w:pPr>
      <w:r w:rsidRPr="00A74696">
        <w:rPr>
          <w:rFonts w:ascii="Times New Roman" w:hAnsi="Times New Roman" w:cs="Times New Roman"/>
          <w:sz w:val="24"/>
          <w:szCs w:val="24"/>
        </w:rPr>
        <w:t>г. Москва, ул. Маросейка, д. 2/15</w:t>
      </w:r>
    </w:p>
    <w:p w14:paraId="5B1B7097" w14:textId="77777777" w:rsidR="00A74696" w:rsidRPr="00A74696" w:rsidRDefault="00A74696" w:rsidP="00A74696">
      <w:pPr>
        <w:keepLines/>
        <w:spacing w:after="0" w:line="240" w:lineRule="auto"/>
        <w:ind w:left="4242" w:firstLine="708"/>
        <w:jc w:val="right"/>
        <w:rPr>
          <w:rFonts w:ascii="Times New Roman" w:hAnsi="Times New Roman" w:cs="Times New Roman"/>
          <w:color w:val="auto"/>
          <w:sz w:val="24"/>
          <w:szCs w:val="24"/>
        </w:rPr>
      </w:pPr>
      <w:hyperlink r:id="rId7" w:history="1">
        <w:r w:rsidRPr="00A74696">
          <w:rPr>
            <w:rStyle w:val="a3"/>
            <w:rFonts w:ascii="Times New Roman" w:hAnsi="Times New Roman" w:cs="Times New Roman"/>
            <w:color w:val="auto"/>
            <w:sz w:val="24"/>
            <w:szCs w:val="24"/>
            <w:u w:val="none"/>
            <w:lang w:val="en-US"/>
          </w:rPr>
          <w:t>http</w:t>
        </w:r>
        <w:r w:rsidRPr="00A74696">
          <w:rPr>
            <w:rStyle w:val="a3"/>
            <w:rFonts w:ascii="Times New Roman" w:hAnsi="Times New Roman" w:cs="Times New Roman"/>
            <w:color w:val="auto"/>
            <w:sz w:val="24"/>
            <w:szCs w:val="24"/>
            <w:u w:val="none"/>
          </w:rPr>
          <w:t>://</w:t>
        </w:r>
        <w:r w:rsidRPr="00A74696">
          <w:rPr>
            <w:rStyle w:val="a3"/>
            <w:rFonts w:ascii="Times New Roman" w:hAnsi="Times New Roman" w:cs="Times New Roman"/>
            <w:color w:val="auto"/>
            <w:sz w:val="24"/>
            <w:szCs w:val="24"/>
            <w:u w:val="none"/>
            <w:lang w:val="en-US"/>
          </w:rPr>
          <w:t>msk</w:t>
        </w:r>
        <w:r w:rsidRPr="00A74696">
          <w:rPr>
            <w:rStyle w:val="a3"/>
            <w:rFonts w:ascii="Times New Roman" w:hAnsi="Times New Roman" w:cs="Times New Roman"/>
            <w:color w:val="auto"/>
            <w:sz w:val="24"/>
            <w:szCs w:val="24"/>
            <w:u w:val="none"/>
          </w:rPr>
          <w:t>-</w:t>
        </w:r>
        <w:r w:rsidRPr="00A74696">
          <w:rPr>
            <w:rStyle w:val="a3"/>
            <w:rFonts w:ascii="Times New Roman" w:hAnsi="Times New Roman" w:cs="Times New Roman"/>
            <w:color w:val="auto"/>
            <w:sz w:val="24"/>
            <w:szCs w:val="24"/>
            <w:u w:val="none"/>
            <w:lang w:val="en-US"/>
          </w:rPr>
          <w:t>legal</w:t>
        </w:r>
        <w:r w:rsidRPr="00A74696">
          <w:rPr>
            <w:rStyle w:val="a3"/>
            <w:rFonts w:ascii="Times New Roman" w:hAnsi="Times New Roman" w:cs="Times New Roman"/>
            <w:color w:val="auto"/>
            <w:sz w:val="24"/>
            <w:szCs w:val="24"/>
            <w:u w:val="none"/>
          </w:rPr>
          <w:t>.</w:t>
        </w:r>
        <w:r w:rsidRPr="00A74696">
          <w:rPr>
            <w:rStyle w:val="a3"/>
            <w:rFonts w:ascii="Times New Roman" w:hAnsi="Times New Roman" w:cs="Times New Roman"/>
            <w:color w:val="auto"/>
            <w:sz w:val="24"/>
            <w:szCs w:val="24"/>
            <w:u w:val="none"/>
            <w:lang w:val="en-US"/>
          </w:rPr>
          <w:t>ru</w:t>
        </w:r>
      </w:hyperlink>
    </w:p>
    <w:p w14:paraId="46BB46DE" w14:textId="77777777" w:rsidR="00A74696" w:rsidRPr="00A74696" w:rsidRDefault="00A74696" w:rsidP="00A74696">
      <w:pPr>
        <w:keepLines/>
        <w:spacing w:after="0" w:line="240" w:lineRule="auto"/>
        <w:ind w:left="4242" w:firstLine="708"/>
        <w:jc w:val="right"/>
        <w:rPr>
          <w:rFonts w:ascii="Times New Roman" w:hAnsi="Times New Roman" w:cs="Times New Roman"/>
          <w:sz w:val="24"/>
          <w:szCs w:val="24"/>
        </w:rPr>
      </w:pPr>
      <w:r w:rsidRPr="00A74696">
        <w:rPr>
          <w:rFonts w:ascii="Times New Roman" w:hAnsi="Times New Roman" w:cs="Times New Roman"/>
          <w:sz w:val="24"/>
          <w:szCs w:val="24"/>
        </w:rPr>
        <w:t xml:space="preserve">тел: </w:t>
      </w:r>
      <w:r w:rsidR="00EB1F11">
        <w:rPr>
          <w:rFonts w:ascii="Times New Roman" w:hAnsi="Times New Roman" w:cs="Times New Roman"/>
          <w:sz w:val="24"/>
          <w:szCs w:val="24"/>
        </w:rPr>
        <w:t>8(495)664-55-96</w:t>
      </w:r>
    </w:p>
    <w:p w14:paraId="199A8FB6" w14:textId="77777777" w:rsidR="00E850E5" w:rsidRPr="00A74696" w:rsidRDefault="00E850E5">
      <w:pPr>
        <w:spacing w:after="0" w:line="240" w:lineRule="auto"/>
        <w:jc w:val="right"/>
        <w:rPr>
          <w:rFonts w:ascii="Times New Roman" w:eastAsia="Times New Roman" w:hAnsi="Times New Roman" w:cs="Times New Roman"/>
          <w:sz w:val="24"/>
          <w:szCs w:val="24"/>
          <w:u w:val="single"/>
        </w:rPr>
      </w:pPr>
    </w:p>
    <w:p w14:paraId="59880385" w14:textId="77777777" w:rsidR="00E850E5" w:rsidRPr="00A74696" w:rsidRDefault="009A3AE6" w:rsidP="00A74696">
      <w:pPr>
        <w:shd w:val="clear" w:color="auto" w:fill="FFFFFF"/>
        <w:spacing w:after="0" w:line="240" w:lineRule="auto"/>
        <w:ind w:firstLine="540"/>
        <w:jc w:val="right"/>
        <w:rPr>
          <w:rFonts w:ascii="Times New Roman" w:eastAsia="Times New Roman" w:hAnsi="Times New Roman" w:cs="Times New Roman"/>
          <w:sz w:val="24"/>
          <w:szCs w:val="24"/>
        </w:rPr>
      </w:pPr>
      <w:r w:rsidRPr="00A74696">
        <w:rPr>
          <w:rFonts w:ascii="Times New Roman" w:hAnsi="Times New Roman" w:cs="Times New Roman"/>
          <w:b/>
          <w:sz w:val="24"/>
          <w:szCs w:val="24"/>
        </w:rPr>
        <w:t>Ответчик</w:t>
      </w:r>
      <w:r w:rsidRPr="00A74696">
        <w:rPr>
          <w:rFonts w:ascii="Times New Roman" w:hAnsi="Times New Roman" w:cs="Times New Roman"/>
          <w:sz w:val="24"/>
          <w:szCs w:val="24"/>
          <w:u w:val="single"/>
        </w:rPr>
        <w:t>:</w:t>
      </w:r>
      <w:r w:rsidR="00A74696" w:rsidRPr="00A74696">
        <w:rPr>
          <w:rFonts w:ascii="Times New Roman" w:hAnsi="Times New Roman" w:cs="Times New Roman"/>
          <w:sz w:val="24"/>
          <w:szCs w:val="24"/>
        </w:rPr>
        <w:t xml:space="preserve"> Я.Ю.О.</w:t>
      </w:r>
    </w:p>
    <w:p w14:paraId="51FBED51" w14:textId="77777777" w:rsidR="00E850E5" w:rsidRPr="00A74696" w:rsidRDefault="009A3AE6">
      <w:pPr>
        <w:shd w:val="clear" w:color="auto" w:fill="FFFFFF"/>
        <w:spacing w:after="0" w:line="240" w:lineRule="auto"/>
        <w:ind w:firstLine="540"/>
        <w:jc w:val="right"/>
        <w:rPr>
          <w:rFonts w:ascii="Times New Roman" w:hAnsi="Times New Roman" w:cs="Times New Roman"/>
          <w:sz w:val="24"/>
          <w:szCs w:val="24"/>
        </w:rPr>
      </w:pPr>
      <w:r w:rsidRPr="00A74696">
        <w:rPr>
          <w:rFonts w:ascii="Times New Roman" w:hAnsi="Times New Roman" w:cs="Times New Roman"/>
          <w:sz w:val="24"/>
          <w:szCs w:val="24"/>
        </w:rPr>
        <w:t>г. Москва, Варшавское ш., д. 152, корп. 3, кв. 176</w:t>
      </w:r>
    </w:p>
    <w:p w14:paraId="48CC1AC3" w14:textId="77777777" w:rsidR="00406E7C" w:rsidRPr="00A74696" w:rsidRDefault="00406E7C">
      <w:pPr>
        <w:shd w:val="clear" w:color="auto" w:fill="FFFFFF"/>
        <w:spacing w:after="0" w:line="240" w:lineRule="auto"/>
        <w:ind w:firstLine="540"/>
        <w:jc w:val="right"/>
        <w:rPr>
          <w:rFonts w:ascii="Times New Roman" w:eastAsia="Times New Roman" w:hAnsi="Times New Roman" w:cs="Times New Roman"/>
          <w:sz w:val="24"/>
          <w:szCs w:val="24"/>
        </w:rPr>
      </w:pPr>
    </w:p>
    <w:p w14:paraId="592B789D" w14:textId="77777777" w:rsidR="00E850E5" w:rsidRPr="00A74696" w:rsidRDefault="00406E7C">
      <w:pPr>
        <w:shd w:val="clear" w:color="auto" w:fill="FFFFFF"/>
        <w:spacing w:after="0" w:line="240" w:lineRule="auto"/>
        <w:ind w:firstLine="540"/>
        <w:jc w:val="right"/>
        <w:rPr>
          <w:rFonts w:ascii="Times New Roman" w:eastAsia="Times New Roman" w:hAnsi="Times New Roman" w:cs="Times New Roman"/>
          <w:sz w:val="24"/>
          <w:szCs w:val="24"/>
        </w:rPr>
      </w:pPr>
      <w:r w:rsidRPr="00A74696">
        <w:rPr>
          <w:rFonts w:ascii="Times New Roman" w:eastAsia="Times New Roman" w:hAnsi="Times New Roman" w:cs="Times New Roman"/>
          <w:sz w:val="24"/>
          <w:szCs w:val="24"/>
        </w:rPr>
        <w:t>Сумма исковых требований: 347179,17 руб.</w:t>
      </w:r>
    </w:p>
    <w:p w14:paraId="73BF0DB4" w14:textId="77777777" w:rsidR="00E850E5" w:rsidRPr="00A74696" w:rsidRDefault="00E850E5">
      <w:pPr>
        <w:shd w:val="clear" w:color="auto" w:fill="FFFFFF"/>
        <w:spacing w:after="0" w:line="240" w:lineRule="auto"/>
        <w:ind w:firstLine="540"/>
        <w:jc w:val="center"/>
        <w:rPr>
          <w:rFonts w:ascii="Times New Roman" w:eastAsia="Times New Roman" w:hAnsi="Times New Roman" w:cs="Times New Roman"/>
          <w:sz w:val="24"/>
          <w:szCs w:val="24"/>
        </w:rPr>
      </w:pPr>
    </w:p>
    <w:p w14:paraId="037D9719" w14:textId="77777777" w:rsidR="00E850E5" w:rsidRPr="00A74696" w:rsidRDefault="00E850E5">
      <w:pPr>
        <w:shd w:val="clear" w:color="auto" w:fill="FFFFFF"/>
        <w:spacing w:after="0" w:line="240" w:lineRule="auto"/>
        <w:ind w:firstLine="540"/>
        <w:jc w:val="center"/>
        <w:rPr>
          <w:rFonts w:ascii="Times New Roman" w:eastAsia="Times New Roman" w:hAnsi="Times New Roman" w:cs="Times New Roman"/>
          <w:sz w:val="24"/>
          <w:szCs w:val="24"/>
        </w:rPr>
      </w:pPr>
    </w:p>
    <w:p w14:paraId="041A525B" w14:textId="77777777" w:rsidR="00E850E5" w:rsidRPr="00A74696" w:rsidRDefault="00A74696">
      <w:pPr>
        <w:shd w:val="clear" w:color="auto" w:fill="FFFFFF"/>
        <w:spacing w:after="0" w:line="240" w:lineRule="auto"/>
        <w:ind w:firstLine="540"/>
        <w:jc w:val="center"/>
        <w:rPr>
          <w:rFonts w:ascii="Times New Roman" w:eastAsia="Times New Roman Bold" w:hAnsi="Times New Roman" w:cs="Times New Roman"/>
          <w:b/>
          <w:sz w:val="24"/>
          <w:szCs w:val="24"/>
        </w:rPr>
      </w:pPr>
      <w:r w:rsidRPr="00A74696">
        <w:rPr>
          <w:rFonts w:ascii="Times New Roman" w:hAnsi="Times New Roman" w:cs="Times New Roman"/>
          <w:b/>
          <w:sz w:val="24"/>
          <w:szCs w:val="24"/>
        </w:rPr>
        <w:t>УТОЧНЁННОЕ ИСКОВОЕ ЗАЯВЛЕНИЕ</w:t>
      </w:r>
    </w:p>
    <w:p w14:paraId="00D63059" w14:textId="77777777" w:rsidR="00E850E5" w:rsidRPr="00A74696" w:rsidRDefault="009A3AE6">
      <w:pPr>
        <w:shd w:val="clear" w:color="auto" w:fill="FFFFFF"/>
        <w:spacing w:after="0" w:line="240" w:lineRule="auto"/>
        <w:ind w:firstLine="540"/>
        <w:jc w:val="center"/>
        <w:rPr>
          <w:rFonts w:ascii="Times New Roman" w:eastAsia="Times New Roman" w:hAnsi="Times New Roman" w:cs="Times New Roman"/>
          <w:sz w:val="24"/>
          <w:szCs w:val="24"/>
        </w:rPr>
      </w:pPr>
      <w:r w:rsidRPr="00A74696">
        <w:rPr>
          <w:rFonts w:ascii="Times New Roman" w:hAnsi="Times New Roman" w:cs="Times New Roman"/>
          <w:sz w:val="24"/>
          <w:szCs w:val="24"/>
        </w:rPr>
        <w:t xml:space="preserve">о взыскании денежных средств </w:t>
      </w:r>
    </w:p>
    <w:p w14:paraId="34097E28" w14:textId="77777777" w:rsidR="00E850E5" w:rsidRPr="00A74696" w:rsidRDefault="00E850E5">
      <w:pPr>
        <w:shd w:val="clear" w:color="auto" w:fill="FFFFFF"/>
        <w:spacing w:after="0"/>
        <w:ind w:firstLine="540"/>
        <w:jc w:val="center"/>
        <w:rPr>
          <w:rFonts w:ascii="Times New Roman" w:eastAsia="Times New Roman" w:hAnsi="Times New Roman" w:cs="Times New Roman"/>
          <w:sz w:val="24"/>
          <w:szCs w:val="24"/>
        </w:rPr>
      </w:pPr>
    </w:p>
    <w:p w14:paraId="6B39845E" w14:textId="77777777" w:rsidR="00E850E5" w:rsidRPr="00A74696" w:rsidRDefault="009A3AE6">
      <w:pPr>
        <w:shd w:val="clear" w:color="auto" w:fill="FFFFFF"/>
        <w:spacing w:after="0"/>
        <w:ind w:firstLine="540"/>
        <w:jc w:val="both"/>
        <w:rPr>
          <w:rFonts w:ascii="Times New Roman" w:eastAsia="Times New Roman" w:hAnsi="Times New Roman" w:cs="Times New Roman"/>
          <w:sz w:val="24"/>
          <w:szCs w:val="24"/>
        </w:rPr>
      </w:pPr>
      <w:r w:rsidRPr="00A74696">
        <w:rPr>
          <w:rFonts w:ascii="Times New Roman" w:hAnsi="Times New Roman" w:cs="Times New Roman"/>
          <w:sz w:val="24"/>
          <w:szCs w:val="24"/>
        </w:rPr>
        <w:t xml:space="preserve">«15» июня </w:t>
      </w:r>
      <w:smartTag w:uri="urn:schemas-microsoft-com:office:smarttags" w:element="metricconverter">
        <w:smartTagPr>
          <w:attr w:name="ProductID" w:val="2011 г"/>
        </w:smartTagPr>
        <w:r w:rsidRPr="00A74696">
          <w:rPr>
            <w:rFonts w:ascii="Times New Roman" w:hAnsi="Times New Roman" w:cs="Times New Roman"/>
            <w:sz w:val="24"/>
            <w:szCs w:val="24"/>
          </w:rPr>
          <w:t>2011 г</w:t>
        </w:r>
      </w:smartTag>
      <w:r w:rsidR="00484FF2">
        <w:rPr>
          <w:rFonts w:ascii="Times New Roman" w:hAnsi="Times New Roman" w:cs="Times New Roman"/>
          <w:sz w:val="24"/>
          <w:szCs w:val="24"/>
        </w:rPr>
        <w:t>. между Е.Д.В. (Истец) и Я.</w:t>
      </w:r>
      <w:r w:rsidRPr="00A74696">
        <w:rPr>
          <w:rFonts w:ascii="Times New Roman" w:hAnsi="Times New Roman" w:cs="Times New Roman"/>
          <w:sz w:val="24"/>
          <w:szCs w:val="24"/>
        </w:rPr>
        <w:t xml:space="preserve">Ю.О. </w:t>
      </w:r>
      <w:r w:rsidR="00FC1812" w:rsidRPr="00A74696">
        <w:rPr>
          <w:rFonts w:ascii="Times New Roman" w:hAnsi="Times New Roman" w:cs="Times New Roman"/>
          <w:sz w:val="24"/>
          <w:szCs w:val="24"/>
        </w:rPr>
        <w:t xml:space="preserve">(Ответчик) </w:t>
      </w:r>
      <w:r w:rsidRPr="00A74696">
        <w:rPr>
          <w:rFonts w:ascii="Times New Roman" w:hAnsi="Times New Roman" w:cs="Times New Roman"/>
          <w:sz w:val="24"/>
          <w:szCs w:val="24"/>
        </w:rPr>
        <w:t>был заключен договор подряда на выполнение работ по разработке</w:t>
      </w:r>
      <w:r w:rsidR="00484FF2">
        <w:rPr>
          <w:rFonts w:ascii="Times New Roman" w:hAnsi="Times New Roman" w:cs="Times New Roman"/>
          <w:sz w:val="24"/>
          <w:szCs w:val="24"/>
        </w:rPr>
        <w:t xml:space="preserve"> интернет проекта «Я.</w:t>
      </w:r>
      <w:r w:rsidRPr="00A74696">
        <w:rPr>
          <w:rFonts w:ascii="Times New Roman" w:hAnsi="Times New Roman" w:cs="Times New Roman"/>
          <w:sz w:val="24"/>
          <w:szCs w:val="24"/>
        </w:rPr>
        <w:t>». Договор был заключен путем подписания сторонами 15.06.2011 г. двух расписок по 100000 (Сто тысяч) рублей каждая.</w:t>
      </w:r>
    </w:p>
    <w:p w14:paraId="18980C90" w14:textId="77777777" w:rsidR="00E850E5" w:rsidRPr="00A74696" w:rsidRDefault="009A3AE6">
      <w:pPr>
        <w:shd w:val="clear" w:color="auto" w:fill="FFFFFF"/>
        <w:spacing w:after="0"/>
        <w:ind w:firstLine="540"/>
        <w:jc w:val="both"/>
        <w:rPr>
          <w:rFonts w:ascii="Times New Roman" w:eastAsia="Times New Roman" w:hAnsi="Times New Roman" w:cs="Times New Roman"/>
          <w:sz w:val="24"/>
          <w:szCs w:val="24"/>
        </w:rPr>
      </w:pPr>
      <w:r w:rsidRPr="00A74696">
        <w:rPr>
          <w:rFonts w:ascii="Times New Roman" w:hAnsi="Times New Roman" w:cs="Times New Roman"/>
          <w:sz w:val="24"/>
          <w:szCs w:val="24"/>
        </w:rPr>
        <w:t>В соответствии с условиями, указанными в расписках, Ответчик принимает на себя обязательства по созданию интернет пр</w:t>
      </w:r>
      <w:r w:rsidR="00484FF2">
        <w:rPr>
          <w:rFonts w:ascii="Times New Roman" w:hAnsi="Times New Roman" w:cs="Times New Roman"/>
          <w:sz w:val="24"/>
          <w:szCs w:val="24"/>
        </w:rPr>
        <w:t>оекта «Я.</w:t>
      </w:r>
      <w:r w:rsidRPr="00A74696">
        <w:rPr>
          <w:rFonts w:ascii="Times New Roman" w:hAnsi="Times New Roman" w:cs="Times New Roman"/>
          <w:sz w:val="24"/>
          <w:szCs w:val="24"/>
        </w:rPr>
        <w:t>». А Истец оплачивает авансом, в счет выполнения работ, денежные средства в размере 200000 (Двухсот тысяч) рублей. Денежные средства были получены Ответчиком 15.06.2011 г. в полном объеме, о чем имеются соответствующие отметки непосредственно в расписках.</w:t>
      </w:r>
    </w:p>
    <w:p w14:paraId="1C26BCAB" w14:textId="77777777" w:rsidR="00E850E5" w:rsidRPr="00A74696" w:rsidRDefault="00484FF2">
      <w:pPr>
        <w:shd w:val="clear" w:color="auto" w:fill="FFFFFF"/>
        <w:spacing w:after="0"/>
        <w:ind w:firstLine="540"/>
        <w:jc w:val="both"/>
        <w:rPr>
          <w:rFonts w:ascii="Times New Roman" w:eastAsia="Times New Roman" w:hAnsi="Times New Roman" w:cs="Times New Roman"/>
          <w:sz w:val="24"/>
          <w:szCs w:val="24"/>
        </w:rPr>
      </w:pPr>
      <w:r>
        <w:rPr>
          <w:rFonts w:ascii="Times New Roman" w:hAnsi="Times New Roman" w:cs="Times New Roman"/>
          <w:sz w:val="24"/>
          <w:szCs w:val="24"/>
        </w:rPr>
        <w:t>Согласно тексту расписки</w:t>
      </w:r>
      <w:r w:rsidR="009A3AE6" w:rsidRPr="00A74696">
        <w:rPr>
          <w:rFonts w:ascii="Times New Roman" w:hAnsi="Times New Roman" w:cs="Times New Roman"/>
          <w:sz w:val="24"/>
          <w:szCs w:val="24"/>
        </w:rPr>
        <w:t xml:space="preserve"> от 15.06.2011 г. Истец передает, а </w:t>
      </w:r>
      <w:r w:rsidR="00FC1812" w:rsidRPr="00A74696">
        <w:rPr>
          <w:rFonts w:ascii="Times New Roman" w:hAnsi="Times New Roman" w:cs="Times New Roman"/>
          <w:sz w:val="24"/>
          <w:szCs w:val="24"/>
        </w:rPr>
        <w:t>О</w:t>
      </w:r>
      <w:r w:rsidR="009A3AE6" w:rsidRPr="00A74696">
        <w:rPr>
          <w:rFonts w:ascii="Times New Roman" w:hAnsi="Times New Roman" w:cs="Times New Roman"/>
          <w:sz w:val="24"/>
          <w:szCs w:val="24"/>
        </w:rPr>
        <w:t xml:space="preserve">тветчик получает денежные средства «в счет оказания будущих услуг по </w:t>
      </w:r>
      <w:r>
        <w:rPr>
          <w:rFonts w:ascii="Times New Roman" w:hAnsi="Times New Roman" w:cs="Times New Roman"/>
          <w:sz w:val="24"/>
          <w:szCs w:val="24"/>
        </w:rPr>
        <w:t>созданию интернет проекта «Я.</w:t>
      </w:r>
      <w:r w:rsidR="009A3AE6" w:rsidRPr="00A74696">
        <w:rPr>
          <w:rFonts w:ascii="Times New Roman" w:hAnsi="Times New Roman" w:cs="Times New Roman"/>
          <w:sz w:val="24"/>
          <w:szCs w:val="24"/>
        </w:rPr>
        <w:t xml:space="preserve">». О чем будет заключен договор не позднее 15.02.2011 г. С момента подписания договора обеими сторонами, данная расписка считается аннулированной. В противном случае, обязуюсь вернуть денежные средства в полном </w:t>
      </w:r>
      <w:r>
        <w:rPr>
          <w:rFonts w:ascii="Times New Roman" w:hAnsi="Times New Roman" w:cs="Times New Roman"/>
          <w:sz w:val="24"/>
          <w:szCs w:val="24"/>
        </w:rPr>
        <w:t>объеме не позднее 20.02.2011 г</w:t>
      </w:r>
      <w:r w:rsidR="009A3AE6" w:rsidRPr="00A74696">
        <w:rPr>
          <w:rFonts w:ascii="Times New Roman" w:hAnsi="Times New Roman" w:cs="Times New Roman"/>
          <w:sz w:val="24"/>
          <w:szCs w:val="24"/>
        </w:rPr>
        <w:t>.</w:t>
      </w:r>
    </w:p>
    <w:p w14:paraId="1520A31F" w14:textId="77777777" w:rsidR="00E850E5" w:rsidRPr="00A74696" w:rsidRDefault="009A3AE6">
      <w:pPr>
        <w:shd w:val="clear" w:color="auto" w:fill="FFFFFF"/>
        <w:spacing w:after="0"/>
        <w:ind w:firstLine="540"/>
        <w:jc w:val="both"/>
        <w:rPr>
          <w:rFonts w:ascii="Times New Roman" w:eastAsia="Times New Roman Bold" w:hAnsi="Times New Roman" w:cs="Times New Roman"/>
          <w:sz w:val="24"/>
          <w:szCs w:val="24"/>
        </w:rPr>
      </w:pPr>
      <w:r w:rsidRPr="00A74696">
        <w:rPr>
          <w:rFonts w:ascii="Times New Roman" w:hAnsi="Times New Roman" w:cs="Times New Roman"/>
          <w:sz w:val="24"/>
          <w:szCs w:val="24"/>
        </w:rPr>
        <w:t>Таким образом, данную расписку необходимо рассматривать как предварительный договор подряда. Согласно п. 3 ст. 429 ГК РФ предварительный договор должен содержать условия, позволяющие установить предмет, а также другие существенные условия основного договора. Согласно ст. 702 ГК РФ п</w:t>
      </w:r>
      <w:r w:rsidRPr="00A74696">
        <w:rPr>
          <w:rFonts w:ascii="Times New Roman" w:hAnsi="Times New Roman" w:cs="Times New Roman"/>
          <w:sz w:val="24"/>
          <w:szCs w:val="24"/>
          <w:shd w:val="clear" w:color="auto" w:fill="FFFFFF"/>
        </w:rPr>
        <w:t xml:space="preserve">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Согласно ст. 708 ГК РФ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Однако в данной расписке отсутствуют существенные условия договора подряда, а именно не раскрыт предмет договора и не указаны сроки начала и окончания выполнения работ. </w:t>
      </w:r>
      <w:r w:rsidRPr="00A74696">
        <w:rPr>
          <w:rFonts w:ascii="Times New Roman" w:hAnsi="Times New Roman" w:cs="Times New Roman"/>
          <w:sz w:val="24"/>
          <w:szCs w:val="24"/>
        </w:rPr>
        <w:t xml:space="preserve">На основании изложенного, руководствуясь ст. ст. 429 и 554 </w:t>
      </w:r>
      <w:r w:rsidR="00FC1812" w:rsidRPr="00A74696">
        <w:rPr>
          <w:rFonts w:ascii="Times New Roman" w:hAnsi="Times New Roman" w:cs="Times New Roman"/>
          <w:sz w:val="24"/>
          <w:szCs w:val="24"/>
        </w:rPr>
        <w:t xml:space="preserve">ГК РФ </w:t>
      </w:r>
      <w:r w:rsidRPr="00A74696">
        <w:rPr>
          <w:rFonts w:ascii="Times New Roman" w:hAnsi="Times New Roman" w:cs="Times New Roman"/>
          <w:sz w:val="24"/>
          <w:szCs w:val="24"/>
        </w:rPr>
        <w:t>указанный договор является незаключенным.</w:t>
      </w:r>
    </w:p>
    <w:p w14:paraId="201E9C2E" w14:textId="77777777" w:rsidR="00E850E5" w:rsidRPr="00A74696" w:rsidRDefault="009A3AE6">
      <w:pPr>
        <w:tabs>
          <w:tab w:val="left" w:pos="900"/>
        </w:tabs>
        <w:spacing w:after="0"/>
        <w:ind w:firstLine="567"/>
        <w:jc w:val="both"/>
        <w:outlineLvl w:val="3"/>
        <w:rPr>
          <w:rFonts w:ascii="Times New Roman" w:eastAsia="Times New Roman" w:hAnsi="Times New Roman" w:cs="Times New Roman"/>
          <w:sz w:val="24"/>
          <w:szCs w:val="24"/>
        </w:rPr>
      </w:pPr>
      <w:r w:rsidRPr="00A74696">
        <w:rPr>
          <w:rFonts w:ascii="Times New Roman" w:hAnsi="Times New Roman" w:cs="Times New Roman"/>
          <w:sz w:val="24"/>
          <w:szCs w:val="24"/>
        </w:rPr>
        <w:lastRenderedPageBreak/>
        <w:t>Согласно тексту расписки Истец передал, а Ответчик получил денежные средства в размере 100000 (Сто тысяч) рублей. Однако по смыслу ст. 429 ГК РФ лица, заключившие предварительный договор, имеют единственную обязанность - заключить в будущем основной договор и право требовать от другой стороны заключения основного договора. Правовая природа предварительных договоренностей, с точки зрения их самостоятельного значения, не предполагает возникновения обязательственных отношений имущественного характера, вытекающих из будущего договора. То есть законодательство не предусматривает возможность оплаты денежных средств по предварительному Договору. Согласно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На основании вышеизложенного, руководствуясь ст. 1102 ГК РФ денежные средства в размере 100000 рублей, полученные Ответчиком являются неосновательным обогащением и подлежат возврату.</w:t>
      </w:r>
    </w:p>
    <w:p w14:paraId="515A41DD" w14:textId="77777777" w:rsidR="00E850E5" w:rsidRPr="00A74696" w:rsidRDefault="00484FF2">
      <w:pPr>
        <w:shd w:val="clear" w:color="auto" w:fill="FFFFFF"/>
        <w:spacing w:after="0"/>
        <w:ind w:firstLine="540"/>
        <w:jc w:val="both"/>
        <w:rPr>
          <w:rFonts w:ascii="Times New Roman" w:eastAsia="Times New Roman" w:hAnsi="Times New Roman" w:cs="Times New Roman"/>
          <w:sz w:val="24"/>
          <w:szCs w:val="24"/>
        </w:rPr>
      </w:pPr>
      <w:r>
        <w:rPr>
          <w:rFonts w:ascii="Times New Roman" w:hAnsi="Times New Roman" w:cs="Times New Roman"/>
          <w:sz w:val="24"/>
          <w:szCs w:val="24"/>
        </w:rPr>
        <w:t>Согласно тексту расписки</w:t>
      </w:r>
      <w:r w:rsidR="009A3AE6" w:rsidRPr="00A74696">
        <w:rPr>
          <w:rFonts w:ascii="Times New Roman" w:hAnsi="Times New Roman" w:cs="Times New Roman"/>
          <w:sz w:val="24"/>
          <w:szCs w:val="24"/>
        </w:rPr>
        <w:t xml:space="preserve"> от 15.06.2011 г. Истец передает, а ответчик получает денежные средства «в долг. Обязуюсь вернуть долг до 15.06.2012 года (15 июня 2012 года) денежными средствами или оказанием услуг по созданию интернет - проек</w:t>
      </w:r>
      <w:r>
        <w:rPr>
          <w:rFonts w:ascii="Times New Roman" w:hAnsi="Times New Roman" w:cs="Times New Roman"/>
          <w:sz w:val="24"/>
          <w:szCs w:val="24"/>
        </w:rPr>
        <w:t>та «Я.</w:t>
      </w:r>
      <w:r w:rsidR="009A3AE6" w:rsidRPr="00A74696">
        <w:rPr>
          <w:rFonts w:ascii="Times New Roman" w:hAnsi="Times New Roman" w:cs="Times New Roman"/>
          <w:sz w:val="24"/>
          <w:szCs w:val="24"/>
        </w:rPr>
        <w:t>». Подтверждением оказания услуг по со</w:t>
      </w:r>
      <w:r>
        <w:rPr>
          <w:rFonts w:ascii="Times New Roman" w:hAnsi="Times New Roman" w:cs="Times New Roman"/>
          <w:sz w:val="24"/>
          <w:szCs w:val="24"/>
        </w:rPr>
        <w:t>зданию интернет – проекта «Я.</w:t>
      </w:r>
      <w:r w:rsidR="009A3AE6" w:rsidRPr="00A74696">
        <w:rPr>
          <w:rFonts w:ascii="Times New Roman" w:hAnsi="Times New Roman" w:cs="Times New Roman"/>
          <w:sz w:val="24"/>
          <w:szCs w:val="24"/>
        </w:rPr>
        <w:t>» является акт приема-сдачи рабо</w:t>
      </w:r>
      <w:r>
        <w:rPr>
          <w:rFonts w:ascii="Times New Roman" w:hAnsi="Times New Roman" w:cs="Times New Roman"/>
          <w:sz w:val="24"/>
          <w:szCs w:val="24"/>
        </w:rPr>
        <w:t>ты с личной подписью Е.</w:t>
      </w:r>
      <w:r w:rsidR="009A3AE6" w:rsidRPr="00A74696">
        <w:rPr>
          <w:rFonts w:ascii="Times New Roman" w:hAnsi="Times New Roman" w:cs="Times New Roman"/>
          <w:sz w:val="24"/>
          <w:szCs w:val="24"/>
        </w:rPr>
        <w:t>Д.В. Акт приема-сдачи работы обязан предоставить до 01.12.2011 года».</w:t>
      </w:r>
    </w:p>
    <w:p w14:paraId="0E9D9B1F" w14:textId="77777777" w:rsidR="00E850E5" w:rsidRPr="00A74696" w:rsidRDefault="009A3AE6">
      <w:pPr>
        <w:shd w:val="clear" w:color="auto" w:fill="FFFFFF"/>
        <w:spacing w:after="0"/>
        <w:ind w:firstLine="540"/>
        <w:jc w:val="both"/>
        <w:rPr>
          <w:rFonts w:ascii="Times New Roman" w:eastAsia="Times New Roman Bold" w:hAnsi="Times New Roman" w:cs="Times New Roman"/>
          <w:sz w:val="24"/>
          <w:szCs w:val="24"/>
        </w:rPr>
      </w:pPr>
      <w:r w:rsidRPr="00A74696">
        <w:rPr>
          <w:rFonts w:ascii="Times New Roman" w:hAnsi="Times New Roman" w:cs="Times New Roman"/>
          <w:sz w:val="24"/>
          <w:szCs w:val="24"/>
        </w:rPr>
        <w:t>Согласно ст. 702 ГК РФ п</w:t>
      </w:r>
      <w:r w:rsidRPr="00A74696">
        <w:rPr>
          <w:rFonts w:ascii="Times New Roman" w:hAnsi="Times New Roman" w:cs="Times New Roman"/>
          <w:sz w:val="24"/>
          <w:szCs w:val="24"/>
          <w:shd w:val="clear" w:color="auto" w:fill="FFFFFF"/>
        </w:rPr>
        <w:t xml:space="preserve">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Таким образом, считаю, что между сторонами была достигнута договоренность о выполнении работ и заключен договор подряда. Согласно ст. 708 ГК РФ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Однако в данной расписке отсутствуют существенные условия договора подряда, а именно не раскрыт предмет договора и не указаны сроки начала и окончания выполнения работ. </w:t>
      </w:r>
      <w:r w:rsidRPr="00A74696">
        <w:rPr>
          <w:rFonts w:ascii="Times New Roman" w:hAnsi="Times New Roman" w:cs="Times New Roman"/>
          <w:sz w:val="24"/>
          <w:szCs w:val="24"/>
        </w:rPr>
        <w:t xml:space="preserve">На основании изложенного, руководствуясь ст.ст. 429 и 554 </w:t>
      </w:r>
      <w:r w:rsidR="00FC1812" w:rsidRPr="00A74696">
        <w:rPr>
          <w:rFonts w:ascii="Times New Roman" w:hAnsi="Times New Roman" w:cs="Times New Roman"/>
          <w:sz w:val="24"/>
          <w:szCs w:val="24"/>
        </w:rPr>
        <w:t xml:space="preserve">ГК РФ </w:t>
      </w:r>
      <w:r w:rsidRPr="00A74696">
        <w:rPr>
          <w:rFonts w:ascii="Times New Roman" w:hAnsi="Times New Roman" w:cs="Times New Roman"/>
          <w:sz w:val="24"/>
          <w:szCs w:val="24"/>
        </w:rPr>
        <w:t>указанный договор является незаключенным.</w:t>
      </w:r>
    </w:p>
    <w:p w14:paraId="4F54B3F3" w14:textId="77777777" w:rsidR="00E850E5" w:rsidRPr="00A74696" w:rsidRDefault="009A3AE6">
      <w:pPr>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 xml:space="preserve">Кроме того, исходя из общей воли сторон, данные расписки были написаны в целях выполнения работ по созданию интернет проекта, денежные средства Истцом были выплачены в полном объеме. Однако </w:t>
      </w:r>
      <w:r w:rsidR="00FC1812" w:rsidRPr="00A74696">
        <w:rPr>
          <w:rFonts w:ascii="Times New Roman" w:hAnsi="Times New Roman" w:cs="Times New Roman"/>
          <w:sz w:val="24"/>
          <w:szCs w:val="24"/>
        </w:rPr>
        <w:t>О</w:t>
      </w:r>
      <w:r w:rsidRPr="00A74696">
        <w:rPr>
          <w:rFonts w:ascii="Times New Roman" w:hAnsi="Times New Roman" w:cs="Times New Roman"/>
          <w:sz w:val="24"/>
          <w:szCs w:val="24"/>
        </w:rPr>
        <w:t>тветчик своих обязательств не выполнил. В соответствии со статьями 309,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w:t>
      </w:r>
    </w:p>
    <w:p w14:paraId="7F885A40" w14:textId="77777777" w:rsidR="00E850E5" w:rsidRPr="00A74696" w:rsidRDefault="009A3AE6">
      <w:pPr>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Кроме того, на основании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Таким образом, исчисляя последнюю дату выполнения обязательств – 15.06.2012 г. Ответчик обязан выплатить следующие проценты:</w:t>
      </w:r>
    </w:p>
    <w:p w14:paraId="2CFB3573" w14:textId="77777777" w:rsidR="00FC1812" w:rsidRPr="00A74696" w:rsidRDefault="009A3AE6">
      <w:pPr>
        <w:spacing w:after="0"/>
        <w:ind w:firstLine="567"/>
        <w:jc w:val="both"/>
        <w:rPr>
          <w:rFonts w:ascii="Times New Roman" w:hAnsi="Times New Roman" w:cs="Times New Roman"/>
          <w:color w:val="0A0A0A"/>
          <w:sz w:val="24"/>
          <w:szCs w:val="24"/>
          <w:shd w:val="clear" w:color="auto" w:fill="FFFFFF"/>
        </w:rPr>
      </w:pPr>
      <w:r w:rsidRPr="00A74696">
        <w:rPr>
          <w:rFonts w:ascii="Times New Roman" w:hAnsi="Times New Roman" w:cs="Times New Roman"/>
          <w:sz w:val="24"/>
          <w:szCs w:val="24"/>
        </w:rPr>
        <w:lastRenderedPageBreak/>
        <w:t xml:space="preserve">За период с 15.06.12г. по 10.02.14г. </w:t>
      </w:r>
      <w:r w:rsidR="00FC1812" w:rsidRPr="00A74696">
        <w:rPr>
          <w:rFonts w:ascii="Times New Roman" w:hAnsi="Times New Roman" w:cs="Times New Roman"/>
          <w:color w:val="0A0A0A"/>
          <w:sz w:val="24"/>
          <w:szCs w:val="24"/>
          <w:shd w:val="clear" w:color="auto" w:fill="FFFFFF"/>
        </w:rPr>
        <w:t>календарных дней 641</w:t>
      </w:r>
      <w:r w:rsidR="00FC1812" w:rsidRPr="00A74696">
        <w:rPr>
          <w:rFonts w:ascii="Times New Roman" w:hAnsi="Times New Roman" w:cs="Times New Roman"/>
          <w:sz w:val="24"/>
          <w:szCs w:val="24"/>
        </w:rPr>
        <w:t>.</w:t>
      </w:r>
      <w:r w:rsidR="00FC1812" w:rsidRPr="00A74696">
        <w:rPr>
          <w:rFonts w:ascii="Times New Roman" w:hAnsi="Times New Roman" w:cs="Times New Roman"/>
          <w:color w:val="0A0A0A"/>
          <w:sz w:val="24"/>
          <w:szCs w:val="24"/>
          <w:shd w:val="clear" w:color="auto" w:fill="FFFFFF"/>
        </w:rPr>
        <w:t xml:space="preserve"> Расчет: (200000 / 360) * 641 * 8.25% =</w:t>
      </w:r>
      <w:r w:rsidR="00FC1812" w:rsidRPr="00A74696">
        <w:rPr>
          <w:rStyle w:val="apple-converted-space"/>
          <w:rFonts w:ascii="Times New Roman" w:hAnsi="Times New Roman" w:cs="Times New Roman"/>
          <w:color w:val="0A0A0A"/>
          <w:sz w:val="24"/>
          <w:szCs w:val="24"/>
          <w:shd w:val="clear" w:color="auto" w:fill="FFFFFF"/>
        </w:rPr>
        <w:t xml:space="preserve"> </w:t>
      </w:r>
      <w:r w:rsidR="00FC1812" w:rsidRPr="00A74696">
        <w:rPr>
          <w:rStyle w:val="a6"/>
          <w:rFonts w:ascii="Times New Roman" w:hAnsi="Times New Roman" w:cs="Times New Roman"/>
          <w:b w:val="0"/>
          <w:color w:val="0A0A0A"/>
          <w:sz w:val="24"/>
          <w:szCs w:val="24"/>
          <w:bdr w:val="none" w:sz="0" w:space="0" w:color="auto" w:frame="1"/>
        </w:rPr>
        <w:t>29379 руб. 17 коп.</w:t>
      </w:r>
      <w:r w:rsidR="00FC1812" w:rsidRPr="00A74696">
        <w:rPr>
          <w:rStyle w:val="apple-converted-space"/>
          <w:rFonts w:ascii="Times New Roman" w:hAnsi="Times New Roman" w:cs="Times New Roman"/>
          <w:color w:val="0A0A0A"/>
          <w:sz w:val="24"/>
          <w:szCs w:val="24"/>
          <w:shd w:val="clear" w:color="auto" w:fill="FFFFFF"/>
        </w:rPr>
        <w:t xml:space="preserve"> </w:t>
      </w:r>
    </w:p>
    <w:p w14:paraId="3C3E3B58" w14:textId="77777777" w:rsidR="00E850E5" w:rsidRPr="00A74696" w:rsidRDefault="009A3AE6">
      <w:pPr>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Истец неоднократно требовал у Ответчика возврата денег или выполнения работ, однако до настоящего момента денежные средства не возвращены, работы не сделаны.</w:t>
      </w:r>
    </w:p>
    <w:p w14:paraId="3A776C25" w14:textId="77777777" w:rsidR="00E850E5" w:rsidRPr="00A74696" w:rsidRDefault="009A3AE6">
      <w:pPr>
        <w:shd w:val="clear" w:color="auto" w:fill="FFFFFF"/>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 xml:space="preserve">Полагаю, </w:t>
      </w:r>
      <w:r w:rsidR="00FC1812" w:rsidRPr="00A74696">
        <w:rPr>
          <w:rFonts w:ascii="Times New Roman" w:hAnsi="Times New Roman" w:cs="Times New Roman"/>
          <w:sz w:val="24"/>
          <w:szCs w:val="24"/>
        </w:rPr>
        <w:t>что действия Ответчика нанесли И</w:t>
      </w:r>
      <w:r w:rsidRPr="00A74696">
        <w:rPr>
          <w:rFonts w:ascii="Times New Roman" w:hAnsi="Times New Roman" w:cs="Times New Roman"/>
          <w:sz w:val="24"/>
          <w:szCs w:val="24"/>
        </w:rPr>
        <w:t>стцу, кроме материального, еще и моральный вред.</w:t>
      </w:r>
    </w:p>
    <w:p w14:paraId="127CA4BB" w14:textId="77777777" w:rsidR="00E850E5" w:rsidRPr="00A74696" w:rsidRDefault="009A3AE6">
      <w:pPr>
        <w:shd w:val="clear" w:color="auto" w:fill="FFFFFF"/>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Согласно ст. 151 ГК РФ под моральным вредом понимаются претерпеваемые лицом физические и нравственные страдания. Конкретизация определения «моральный вред» дана в Постановлении Пленума Верховного Суда РФ от 20.12.1994 N 10 «О некоторых вопросах применения законодательства о компенсации морального вреда», согласно которому под ним понимаются нравственные 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деловую репутацию, неприкосновенность частной жизни, личную семейную тайну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w:t>
      </w:r>
    </w:p>
    <w:p w14:paraId="52C852E1" w14:textId="77777777" w:rsidR="00E850E5" w:rsidRPr="00A74696" w:rsidRDefault="009A3AE6">
      <w:pPr>
        <w:shd w:val="clear" w:color="auto" w:fill="FFFFFF"/>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Причиненный моральный вред Истцу заключается в нравственных переживаниях в связи с неисполнением Ответчиком своих обязательств по работам, злостное нарушение условий соглашения, не</w:t>
      </w:r>
      <w:r w:rsidR="00484FF2">
        <w:rPr>
          <w:rFonts w:ascii="Times New Roman" w:hAnsi="Times New Roman" w:cs="Times New Roman"/>
          <w:sz w:val="24"/>
          <w:szCs w:val="24"/>
        </w:rPr>
        <w:t xml:space="preserve"> </w:t>
      </w:r>
      <w:r w:rsidRPr="00A74696">
        <w:rPr>
          <w:rFonts w:ascii="Times New Roman" w:hAnsi="Times New Roman" w:cs="Times New Roman"/>
          <w:sz w:val="24"/>
          <w:szCs w:val="24"/>
        </w:rPr>
        <w:t>возврат денег, игнорирование неоднократных просьб и требований Истца реш</w:t>
      </w:r>
      <w:r w:rsidR="00FC1812" w:rsidRPr="00A74696">
        <w:rPr>
          <w:rFonts w:ascii="Times New Roman" w:hAnsi="Times New Roman" w:cs="Times New Roman"/>
          <w:sz w:val="24"/>
          <w:szCs w:val="24"/>
        </w:rPr>
        <w:t>ить спор во внесудебном порядке.</w:t>
      </w:r>
    </w:p>
    <w:p w14:paraId="6A205D60" w14:textId="77777777" w:rsidR="00E850E5" w:rsidRPr="00A74696" w:rsidRDefault="009A3AE6">
      <w:pPr>
        <w:shd w:val="clear" w:color="auto" w:fill="FFFFFF"/>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Как указал Пленум ВС РФ в Постановлении 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причинение вреда жизни или здоровью гражданина априори умаляет его личные нематериальные блага, влечет физические или нравственные страдания. Это уточнение важно при разрешении дел о возмещении морального вреда. Потерпевший имеет право на компенсацию морального вреда при условии наличия вины причинителя вреда. Ранее потерпевшему было необходимо доказывать, что при причинении ему имущественного вреда он испытывал еще и нравственные страдания. Теперь установлению подлежит лишь размер компенсации морального вреда.</w:t>
      </w:r>
    </w:p>
    <w:p w14:paraId="76AB0B55" w14:textId="77777777" w:rsidR="00E850E5" w:rsidRPr="00A74696" w:rsidRDefault="009A3AE6">
      <w:pPr>
        <w:shd w:val="clear" w:color="auto" w:fill="FFFFFF"/>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Размер компенсации морального вреда определяется судом исходя из конкретных обстоятельств каждого дела, с учетом объема и характера, причиненных нравственных или физических страданий, степени вины причинителя вреда, иных заслуживающих внимания обстоятельств, а также требований разумности и справедливости (п. 63 Постановления Пленума ВС РФ от 17.03.2004 N 2).</w:t>
      </w:r>
    </w:p>
    <w:p w14:paraId="1ADEA575" w14:textId="77777777" w:rsidR="00E850E5" w:rsidRPr="00A74696" w:rsidRDefault="009A3AE6">
      <w:pPr>
        <w:shd w:val="clear" w:color="auto" w:fill="FFFFFF"/>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 xml:space="preserve">Причиненный моральный вред Истец оценивает в 50000 рублей. </w:t>
      </w:r>
    </w:p>
    <w:p w14:paraId="6A7E2A6E" w14:textId="77777777" w:rsidR="00E850E5" w:rsidRPr="00A74696" w:rsidRDefault="009A3AE6">
      <w:pPr>
        <w:shd w:val="clear" w:color="auto" w:fill="FFFFFF"/>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В</w:t>
      </w:r>
      <w:r w:rsidR="00401E56" w:rsidRPr="00A74696">
        <w:rPr>
          <w:rFonts w:ascii="Times New Roman" w:hAnsi="Times New Roman" w:cs="Times New Roman"/>
          <w:sz w:val="24"/>
          <w:szCs w:val="24"/>
        </w:rPr>
        <w:t>в</w:t>
      </w:r>
      <w:r w:rsidRPr="00A74696">
        <w:rPr>
          <w:rFonts w:ascii="Times New Roman" w:hAnsi="Times New Roman" w:cs="Times New Roman"/>
          <w:sz w:val="24"/>
          <w:szCs w:val="24"/>
        </w:rPr>
        <w:t>иду того, что Истец не обладает необходимыми знаниями и ему было бы сложно отстаивать свои интересы в суде по защите своих прав, для оказания юридической помощи, проведению анализа всех документов, необходимых для подачи искового заявления в суд был заключен соответствующий договор №б/н от 26.12.2013г. на оказание юридический услуг (копия Договора прилагается). Статья 3.1 договора предусматривает, что стоимость услуг составляет 60000 рублей.</w:t>
      </w:r>
    </w:p>
    <w:p w14:paraId="052EAF42" w14:textId="77777777" w:rsidR="00E850E5" w:rsidRPr="00A74696" w:rsidRDefault="009A3AE6">
      <w:pPr>
        <w:shd w:val="clear" w:color="auto" w:fill="FFFFFF"/>
        <w:spacing w:after="0"/>
        <w:ind w:firstLine="567"/>
        <w:jc w:val="both"/>
        <w:rPr>
          <w:rFonts w:ascii="Times New Roman" w:eastAsia="Times New Roman" w:hAnsi="Times New Roman" w:cs="Times New Roman"/>
          <w:sz w:val="24"/>
          <w:szCs w:val="24"/>
        </w:rPr>
      </w:pPr>
      <w:r w:rsidRPr="00A74696">
        <w:rPr>
          <w:rFonts w:ascii="Times New Roman" w:hAnsi="Times New Roman" w:cs="Times New Roman"/>
          <w:sz w:val="24"/>
          <w:szCs w:val="24"/>
        </w:rPr>
        <w:t>Руководствуясь статьями 151, 309, 310, 395, 429, 554, 702, 708, 1102 ГК РФ,</w:t>
      </w:r>
    </w:p>
    <w:p w14:paraId="6B061CAA" w14:textId="77777777" w:rsidR="00E850E5" w:rsidRPr="00A74696" w:rsidRDefault="00E850E5" w:rsidP="00484FF2">
      <w:pPr>
        <w:shd w:val="clear" w:color="auto" w:fill="FFFFFF"/>
        <w:spacing w:after="0"/>
        <w:rPr>
          <w:rFonts w:ascii="Times New Roman" w:eastAsia="Times New Roman" w:hAnsi="Times New Roman" w:cs="Times New Roman"/>
          <w:sz w:val="24"/>
          <w:szCs w:val="24"/>
        </w:rPr>
      </w:pPr>
    </w:p>
    <w:p w14:paraId="64868D9B" w14:textId="77777777" w:rsidR="00E850E5" w:rsidRPr="00A74696" w:rsidRDefault="009A3AE6">
      <w:pPr>
        <w:shd w:val="clear" w:color="auto" w:fill="FFFFFF"/>
        <w:spacing w:after="0"/>
        <w:ind w:firstLine="567"/>
        <w:jc w:val="center"/>
        <w:rPr>
          <w:rFonts w:ascii="Times New Roman" w:eastAsia="Times New Roman" w:hAnsi="Times New Roman" w:cs="Times New Roman"/>
          <w:b/>
          <w:sz w:val="24"/>
          <w:szCs w:val="24"/>
        </w:rPr>
      </w:pPr>
      <w:r w:rsidRPr="00A74696">
        <w:rPr>
          <w:rFonts w:ascii="Times New Roman" w:hAnsi="Times New Roman" w:cs="Times New Roman"/>
          <w:b/>
          <w:sz w:val="24"/>
          <w:szCs w:val="24"/>
        </w:rPr>
        <w:t>ПРОШУ СУД:</w:t>
      </w:r>
    </w:p>
    <w:p w14:paraId="18F36A39" w14:textId="77777777" w:rsidR="00E850E5" w:rsidRPr="00A74696" w:rsidRDefault="00E850E5">
      <w:pPr>
        <w:shd w:val="clear" w:color="auto" w:fill="FFFFFF"/>
        <w:spacing w:after="0"/>
        <w:ind w:firstLine="360"/>
        <w:jc w:val="both"/>
        <w:rPr>
          <w:rFonts w:ascii="Times New Roman" w:eastAsia="Times New Roman" w:hAnsi="Times New Roman" w:cs="Times New Roman"/>
          <w:b/>
          <w:sz w:val="24"/>
          <w:szCs w:val="24"/>
        </w:rPr>
      </w:pPr>
    </w:p>
    <w:p w14:paraId="4D3ECA4C" w14:textId="77777777" w:rsidR="00E850E5" w:rsidRPr="00A74696" w:rsidRDefault="009A3AE6" w:rsidP="00A74696">
      <w:pPr>
        <w:numPr>
          <w:ilvl w:val="0"/>
          <w:numId w:val="6"/>
        </w:numPr>
        <w:shd w:val="clear" w:color="auto" w:fill="FFFFFF"/>
        <w:spacing w:after="0"/>
        <w:jc w:val="both"/>
        <w:rPr>
          <w:rFonts w:ascii="Times New Roman" w:eastAsia="Times New Roman" w:hAnsi="Times New Roman" w:cs="Times New Roman"/>
          <w:sz w:val="24"/>
          <w:szCs w:val="24"/>
        </w:rPr>
      </w:pPr>
      <w:r w:rsidRPr="00A74696">
        <w:rPr>
          <w:rFonts w:ascii="Times New Roman" w:hAnsi="Times New Roman" w:cs="Times New Roman"/>
          <w:sz w:val="24"/>
          <w:szCs w:val="24"/>
        </w:rPr>
        <w:t>Взыскать с Ответчика сумму в размере 200000 рублей.</w:t>
      </w:r>
    </w:p>
    <w:p w14:paraId="7CE3AB49" w14:textId="77777777" w:rsidR="00E850E5" w:rsidRPr="00A74696" w:rsidRDefault="009A3AE6" w:rsidP="00A74696">
      <w:pPr>
        <w:numPr>
          <w:ilvl w:val="0"/>
          <w:numId w:val="6"/>
        </w:numPr>
        <w:shd w:val="clear" w:color="auto" w:fill="FFFFFF"/>
        <w:spacing w:after="0"/>
        <w:jc w:val="both"/>
        <w:rPr>
          <w:rFonts w:ascii="Times New Roman" w:eastAsia="Times New Roman" w:hAnsi="Times New Roman" w:cs="Times New Roman"/>
          <w:sz w:val="24"/>
          <w:szCs w:val="24"/>
        </w:rPr>
      </w:pPr>
      <w:r w:rsidRPr="00A74696">
        <w:rPr>
          <w:rFonts w:ascii="Times New Roman" w:hAnsi="Times New Roman" w:cs="Times New Roman"/>
          <w:sz w:val="24"/>
          <w:szCs w:val="24"/>
        </w:rPr>
        <w:t>Взыскать с Ответчика пени в размере</w:t>
      </w:r>
      <w:r w:rsidRPr="00A74696">
        <w:rPr>
          <w:rFonts w:ascii="Times New Roman" w:hAnsi="Times New Roman" w:cs="Times New Roman"/>
          <w:b/>
          <w:sz w:val="24"/>
          <w:szCs w:val="24"/>
        </w:rPr>
        <w:t xml:space="preserve"> </w:t>
      </w:r>
      <w:r w:rsidR="00FC1812" w:rsidRPr="00A74696">
        <w:rPr>
          <w:rStyle w:val="a6"/>
          <w:rFonts w:ascii="Times New Roman" w:hAnsi="Times New Roman" w:cs="Times New Roman"/>
          <w:b w:val="0"/>
          <w:color w:val="0A0A0A"/>
          <w:sz w:val="24"/>
          <w:szCs w:val="24"/>
          <w:bdr w:val="none" w:sz="0" w:space="0" w:color="auto" w:frame="1"/>
        </w:rPr>
        <w:t>29379 руб. 17 коп.</w:t>
      </w:r>
    </w:p>
    <w:p w14:paraId="452EFC04" w14:textId="77777777" w:rsidR="00E850E5" w:rsidRPr="00A74696" w:rsidRDefault="009A3AE6" w:rsidP="00A74696">
      <w:pPr>
        <w:numPr>
          <w:ilvl w:val="0"/>
          <w:numId w:val="6"/>
        </w:numPr>
        <w:shd w:val="clear" w:color="auto" w:fill="FFFFFF"/>
        <w:spacing w:after="0"/>
        <w:jc w:val="both"/>
        <w:rPr>
          <w:rFonts w:ascii="Times New Roman" w:eastAsia="Times New Roman" w:hAnsi="Times New Roman" w:cs="Times New Roman"/>
          <w:sz w:val="24"/>
          <w:szCs w:val="24"/>
        </w:rPr>
      </w:pPr>
      <w:r w:rsidRPr="00A74696">
        <w:rPr>
          <w:rFonts w:ascii="Times New Roman" w:hAnsi="Times New Roman" w:cs="Times New Roman"/>
          <w:sz w:val="24"/>
          <w:szCs w:val="24"/>
        </w:rPr>
        <w:t>Взыскать с Ответчика убытки в размере 1900 рублей, за оформление доверенности.</w:t>
      </w:r>
    </w:p>
    <w:p w14:paraId="3686FFE4" w14:textId="77777777" w:rsidR="00E850E5" w:rsidRPr="00A74696" w:rsidRDefault="009A3AE6" w:rsidP="00A74696">
      <w:pPr>
        <w:numPr>
          <w:ilvl w:val="0"/>
          <w:numId w:val="6"/>
        </w:numPr>
        <w:shd w:val="clear" w:color="auto" w:fill="FFFFFF"/>
        <w:spacing w:after="0"/>
        <w:jc w:val="both"/>
        <w:rPr>
          <w:rFonts w:ascii="Times New Roman" w:eastAsia="Times New Roman" w:hAnsi="Times New Roman" w:cs="Times New Roman"/>
          <w:sz w:val="24"/>
          <w:szCs w:val="24"/>
        </w:rPr>
      </w:pPr>
      <w:r w:rsidRPr="00A74696">
        <w:rPr>
          <w:rFonts w:ascii="Times New Roman" w:hAnsi="Times New Roman" w:cs="Times New Roman"/>
          <w:sz w:val="24"/>
          <w:szCs w:val="24"/>
        </w:rPr>
        <w:t>Взыскать с Ответчика компенсацию морального вреда в сумме 50000 рублей.</w:t>
      </w:r>
    </w:p>
    <w:p w14:paraId="7413B0E1" w14:textId="77777777" w:rsidR="00E850E5" w:rsidRPr="00A74696" w:rsidRDefault="00401E56" w:rsidP="00A74696">
      <w:pPr>
        <w:numPr>
          <w:ilvl w:val="0"/>
          <w:numId w:val="6"/>
        </w:numPr>
        <w:shd w:val="clear" w:color="auto" w:fill="FFFFFF"/>
        <w:spacing w:after="0"/>
        <w:jc w:val="both"/>
        <w:rPr>
          <w:rFonts w:ascii="Times New Roman" w:eastAsia="Times New Roman" w:hAnsi="Times New Roman" w:cs="Times New Roman"/>
          <w:sz w:val="24"/>
          <w:szCs w:val="24"/>
        </w:rPr>
      </w:pPr>
      <w:r w:rsidRPr="00A74696">
        <w:rPr>
          <w:rFonts w:ascii="Times New Roman" w:hAnsi="Times New Roman" w:cs="Times New Roman"/>
          <w:sz w:val="24"/>
          <w:szCs w:val="24"/>
        </w:rPr>
        <w:t>Взыскать с О</w:t>
      </w:r>
      <w:r w:rsidR="009A3AE6" w:rsidRPr="00A74696">
        <w:rPr>
          <w:rFonts w:ascii="Times New Roman" w:hAnsi="Times New Roman" w:cs="Times New Roman"/>
          <w:sz w:val="24"/>
          <w:szCs w:val="24"/>
        </w:rPr>
        <w:t>тветчика судебные расходы на оплату услуг представителя в размере 60000 рублей.</w:t>
      </w:r>
    </w:p>
    <w:p w14:paraId="3275ACE3" w14:textId="77777777" w:rsidR="00E850E5" w:rsidRPr="00A74696" w:rsidRDefault="009A3AE6" w:rsidP="00A74696">
      <w:pPr>
        <w:numPr>
          <w:ilvl w:val="0"/>
          <w:numId w:val="6"/>
        </w:numPr>
        <w:shd w:val="clear" w:color="auto" w:fill="FFFFFF"/>
        <w:spacing w:after="0"/>
        <w:jc w:val="both"/>
        <w:rPr>
          <w:rFonts w:ascii="Times New Roman" w:hAnsi="Times New Roman" w:cs="Times New Roman"/>
          <w:sz w:val="24"/>
          <w:szCs w:val="24"/>
        </w:rPr>
      </w:pPr>
      <w:r w:rsidRPr="00A74696">
        <w:rPr>
          <w:rFonts w:ascii="Times New Roman" w:hAnsi="Times New Roman" w:cs="Times New Roman"/>
          <w:sz w:val="24"/>
          <w:szCs w:val="24"/>
        </w:rPr>
        <w:t>Взыскать с Ответчика уплаченную государственную пошлину в размере 5900 рублей.</w:t>
      </w:r>
    </w:p>
    <w:p w14:paraId="677651C3" w14:textId="77777777" w:rsidR="00A74696" w:rsidRPr="00A74696" w:rsidRDefault="00A74696" w:rsidP="00A7469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after="0" w:line="240" w:lineRule="auto"/>
        <w:jc w:val="both"/>
        <w:rPr>
          <w:rFonts w:ascii="Times New Roman" w:hAnsi="Times New Roman" w:cs="Times New Roman"/>
          <w:color w:val="auto"/>
          <w:sz w:val="24"/>
          <w:szCs w:val="24"/>
        </w:rPr>
      </w:pPr>
      <w:r w:rsidRPr="00A74696">
        <w:rPr>
          <w:rFonts w:ascii="Times New Roman" w:hAnsi="Times New Roman" w:cs="Times New Roman"/>
          <w:sz w:val="24"/>
          <w:szCs w:val="24"/>
        </w:rPr>
        <w:t>О дате и времени судебного заседания прошу уведомлять в адрес юридического бюро «</w:t>
      </w:r>
      <w:r w:rsidRPr="00A74696">
        <w:rPr>
          <w:rFonts w:ascii="Times New Roman" w:hAnsi="Times New Roman" w:cs="Times New Roman"/>
          <w:sz w:val="24"/>
          <w:szCs w:val="24"/>
          <w:lang w:val="en-US"/>
        </w:rPr>
        <w:t>Moscow</w:t>
      </w:r>
      <w:r w:rsidRPr="00A74696">
        <w:rPr>
          <w:rFonts w:ascii="Times New Roman" w:hAnsi="Times New Roman" w:cs="Times New Roman"/>
          <w:sz w:val="24"/>
          <w:szCs w:val="24"/>
        </w:rPr>
        <w:t xml:space="preserve"> </w:t>
      </w:r>
      <w:r w:rsidRPr="00A74696">
        <w:rPr>
          <w:rFonts w:ascii="Times New Roman" w:hAnsi="Times New Roman" w:cs="Times New Roman"/>
          <w:sz w:val="24"/>
          <w:szCs w:val="24"/>
          <w:lang w:val="en-US"/>
        </w:rPr>
        <w:t>legal</w:t>
      </w:r>
      <w:r w:rsidRPr="00A74696">
        <w:rPr>
          <w:rFonts w:ascii="Times New Roman" w:hAnsi="Times New Roman" w:cs="Times New Roman"/>
          <w:sz w:val="24"/>
          <w:szCs w:val="24"/>
        </w:rPr>
        <w:t xml:space="preserve">», г. Москва, ул. Маросейка, д. 2/15, </w:t>
      </w:r>
      <w:hyperlink r:id="rId8" w:history="1">
        <w:r w:rsidRPr="00A74696">
          <w:rPr>
            <w:rStyle w:val="a3"/>
            <w:rFonts w:ascii="Times New Roman" w:hAnsi="Times New Roman" w:cs="Times New Roman"/>
            <w:color w:val="auto"/>
            <w:sz w:val="24"/>
            <w:szCs w:val="24"/>
            <w:u w:val="none"/>
            <w:lang w:val="en-US"/>
          </w:rPr>
          <w:t>http</w:t>
        </w:r>
        <w:r w:rsidRPr="00A74696">
          <w:rPr>
            <w:rStyle w:val="a3"/>
            <w:rFonts w:ascii="Times New Roman" w:hAnsi="Times New Roman" w:cs="Times New Roman"/>
            <w:color w:val="auto"/>
            <w:sz w:val="24"/>
            <w:szCs w:val="24"/>
            <w:u w:val="none"/>
          </w:rPr>
          <w:t>://</w:t>
        </w:r>
        <w:r w:rsidRPr="00A74696">
          <w:rPr>
            <w:rStyle w:val="a3"/>
            <w:rFonts w:ascii="Times New Roman" w:hAnsi="Times New Roman" w:cs="Times New Roman"/>
            <w:color w:val="auto"/>
            <w:sz w:val="24"/>
            <w:szCs w:val="24"/>
            <w:u w:val="none"/>
            <w:lang w:val="en-US"/>
          </w:rPr>
          <w:t>msk</w:t>
        </w:r>
        <w:r w:rsidRPr="00A74696">
          <w:rPr>
            <w:rStyle w:val="a3"/>
            <w:rFonts w:ascii="Times New Roman" w:hAnsi="Times New Roman" w:cs="Times New Roman"/>
            <w:color w:val="auto"/>
            <w:sz w:val="24"/>
            <w:szCs w:val="24"/>
            <w:u w:val="none"/>
          </w:rPr>
          <w:t>-</w:t>
        </w:r>
        <w:r w:rsidRPr="00A74696">
          <w:rPr>
            <w:rStyle w:val="a3"/>
            <w:rFonts w:ascii="Times New Roman" w:hAnsi="Times New Roman" w:cs="Times New Roman"/>
            <w:color w:val="auto"/>
            <w:sz w:val="24"/>
            <w:szCs w:val="24"/>
            <w:u w:val="none"/>
            <w:lang w:val="en-US"/>
          </w:rPr>
          <w:t>legal</w:t>
        </w:r>
        <w:r w:rsidRPr="00A74696">
          <w:rPr>
            <w:rStyle w:val="a3"/>
            <w:rFonts w:ascii="Times New Roman" w:hAnsi="Times New Roman" w:cs="Times New Roman"/>
            <w:color w:val="auto"/>
            <w:sz w:val="24"/>
            <w:szCs w:val="24"/>
            <w:u w:val="none"/>
          </w:rPr>
          <w:t>.</w:t>
        </w:r>
        <w:r w:rsidRPr="00A74696">
          <w:rPr>
            <w:rStyle w:val="a3"/>
            <w:rFonts w:ascii="Times New Roman" w:hAnsi="Times New Roman" w:cs="Times New Roman"/>
            <w:color w:val="auto"/>
            <w:sz w:val="24"/>
            <w:szCs w:val="24"/>
            <w:u w:val="none"/>
            <w:lang w:val="en-US"/>
          </w:rPr>
          <w:t>ru</w:t>
        </w:r>
      </w:hyperlink>
    </w:p>
    <w:p w14:paraId="412B82C0" w14:textId="77777777" w:rsidR="00A74696" w:rsidRPr="00A74696" w:rsidRDefault="00A74696" w:rsidP="00A74696">
      <w:pPr>
        <w:pStyle w:val="a7"/>
        <w:spacing w:after="0" w:line="240" w:lineRule="auto"/>
        <w:ind w:left="0"/>
        <w:jc w:val="both"/>
        <w:rPr>
          <w:rFonts w:ascii="Times New Roman" w:hAnsi="Times New Roman"/>
          <w:sz w:val="24"/>
          <w:szCs w:val="24"/>
        </w:rPr>
      </w:pPr>
    </w:p>
    <w:p w14:paraId="3D43E295" w14:textId="77777777" w:rsidR="00A74696" w:rsidRPr="00A74696" w:rsidRDefault="00A74696" w:rsidP="00A74696">
      <w:pPr>
        <w:shd w:val="clear" w:color="auto" w:fill="FFFFFF"/>
        <w:spacing w:after="0"/>
        <w:jc w:val="both"/>
        <w:rPr>
          <w:rFonts w:ascii="Times New Roman" w:hAnsi="Times New Roman" w:cs="Times New Roman"/>
          <w:sz w:val="24"/>
          <w:szCs w:val="24"/>
        </w:rPr>
      </w:pPr>
    </w:p>
    <w:p w14:paraId="70583801" w14:textId="77777777" w:rsidR="00E850E5" w:rsidRPr="00A74696" w:rsidRDefault="009A3AE6" w:rsidP="00A74696">
      <w:pPr>
        <w:widowControl w:val="0"/>
        <w:spacing w:after="0"/>
        <w:ind w:left="1276" w:hanging="425"/>
        <w:rPr>
          <w:rFonts w:ascii="Times New Roman" w:eastAsia="Times New Roman" w:hAnsi="Times New Roman" w:cs="Times New Roman"/>
          <w:sz w:val="24"/>
          <w:szCs w:val="24"/>
        </w:rPr>
      </w:pPr>
      <w:r w:rsidRPr="00A74696">
        <w:rPr>
          <w:rFonts w:ascii="Times New Roman" w:hAnsi="Times New Roman" w:cs="Times New Roman"/>
          <w:sz w:val="24"/>
          <w:szCs w:val="24"/>
        </w:rPr>
        <w:t>Приложение:</w:t>
      </w:r>
    </w:p>
    <w:p w14:paraId="03698251" w14:textId="77777777" w:rsidR="00E850E5" w:rsidRPr="00A74696" w:rsidRDefault="008575C1">
      <w:pPr>
        <w:widowControl w:val="0"/>
        <w:numPr>
          <w:ilvl w:val="0"/>
          <w:numId w:val="3"/>
        </w:numPr>
        <w:tabs>
          <w:tab w:val="clear" w:pos="1276"/>
          <w:tab w:val="num" w:pos="1241"/>
        </w:tabs>
        <w:spacing w:after="0"/>
        <w:ind w:left="1241" w:hanging="390"/>
        <w:rPr>
          <w:rFonts w:ascii="Times New Roman" w:eastAsia="Times New Roman" w:hAnsi="Times New Roman" w:cs="Times New Roman"/>
          <w:sz w:val="24"/>
          <w:szCs w:val="24"/>
        </w:rPr>
      </w:pPr>
      <w:r w:rsidRPr="00A74696">
        <w:rPr>
          <w:rFonts w:ascii="Times New Roman" w:hAnsi="Times New Roman" w:cs="Times New Roman"/>
          <w:sz w:val="24"/>
          <w:szCs w:val="24"/>
        </w:rPr>
        <w:t>Копия документа, подтверждающего оплату услуг представителя.</w:t>
      </w:r>
    </w:p>
    <w:p w14:paraId="01B90BF6" w14:textId="77777777" w:rsidR="00A74696" w:rsidRPr="00A74696" w:rsidRDefault="00A74696" w:rsidP="00A746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A74696">
        <w:rPr>
          <w:rFonts w:ascii="Times New Roman" w:hAnsi="Times New Roman" w:cs="Times New Roman"/>
          <w:sz w:val="24"/>
          <w:szCs w:val="24"/>
        </w:rPr>
        <w:t>Выписка из ЕГРЮЛ (7 стр.)  (</w:t>
      </w:r>
      <w:r w:rsidRPr="00A74696">
        <w:rPr>
          <w:rFonts w:ascii="Times New Roman" w:hAnsi="Times New Roman" w:cs="Times New Roman"/>
          <w:sz w:val="24"/>
          <w:szCs w:val="24"/>
          <w:lang w:val="en-US"/>
        </w:rPr>
        <w:t>http</w:t>
      </w:r>
      <w:r w:rsidRPr="00A74696">
        <w:rPr>
          <w:rFonts w:ascii="Times New Roman" w:hAnsi="Times New Roman" w:cs="Times New Roman"/>
          <w:sz w:val="24"/>
          <w:szCs w:val="24"/>
        </w:rPr>
        <w:t>://</w:t>
      </w:r>
      <w:r w:rsidRPr="00A74696">
        <w:rPr>
          <w:rFonts w:ascii="Times New Roman" w:hAnsi="Times New Roman" w:cs="Times New Roman"/>
          <w:sz w:val="24"/>
          <w:szCs w:val="24"/>
          <w:lang w:val="en-US"/>
        </w:rPr>
        <w:t>msk</w:t>
      </w:r>
      <w:r w:rsidRPr="00A74696">
        <w:rPr>
          <w:rFonts w:ascii="Times New Roman" w:hAnsi="Times New Roman" w:cs="Times New Roman"/>
          <w:sz w:val="24"/>
          <w:szCs w:val="24"/>
        </w:rPr>
        <w:t>-</w:t>
      </w:r>
      <w:r w:rsidRPr="00A74696">
        <w:rPr>
          <w:rFonts w:ascii="Times New Roman" w:hAnsi="Times New Roman" w:cs="Times New Roman"/>
          <w:sz w:val="24"/>
          <w:szCs w:val="24"/>
          <w:lang w:val="en-US"/>
        </w:rPr>
        <w:t>legal</w:t>
      </w:r>
      <w:r w:rsidRPr="00A74696">
        <w:rPr>
          <w:rFonts w:ascii="Times New Roman" w:hAnsi="Times New Roman" w:cs="Times New Roman"/>
          <w:sz w:val="24"/>
          <w:szCs w:val="24"/>
        </w:rPr>
        <w:t>.</w:t>
      </w:r>
      <w:r w:rsidRPr="00A74696">
        <w:rPr>
          <w:rFonts w:ascii="Times New Roman" w:hAnsi="Times New Roman" w:cs="Times New Roman"/>
          <w:sz w:val="24"/>
          <w:szCs w:val="24"/>
          <w:lang w:val="en-US"/>
        </w:rPr>
        <w:t>ru</w:t>
      </w:r>
      <w:r w:rsidRPr="00A74696">
        <w:rPr>
          <w:rFonts w:ascii="Times New Roman" w:hAnsi="Times New Roman" w:cs="Times New Roman"/>
          <w:sz w:val="24"/>
          <w:szCs w:val="24"/>
        </w:rPr>
        <w:t>)</w:t>
      </w:r>
    </w:p>
    <w:p w14:paraId="330C8820" w14:textId="77777777" w:rsidR="00E850E5" w:rsidRPr="00A74696" w:rsidRDefault="00E850E5" w:rsidP="00A74696">
      <w:pPr>
        <w:shd w:val="clear" w:color="auto" w:fill="FFFFFF"/>
        <w:spacing w:after="0"/>
        <w:jc w:val="both"/>
        <w:rPr>
          <w:rFonts w:ascii="Times New Roman" w:eastAsia="Times New Roman" w:hAnsi="Times New Roman" w:cs="Times New Roman"/>
          <w:sz w:val="24"/>
          <w:szCs w:val="24"/>
        </w:rPr>
      </w:pPr>
    </w:p>
    <w:p w14:paraId="02CF1078" w14:textId="77777777" w:rsidR="00A74696" w:rsidRPr="00A74696" w:rsidRDefault="00A74696" w:rsidP="00A74696">
      <w:pPr>
        <w:shd w:val="clear" w:color="auto" w:fill="FFFFFF"/>
        <w:spacing w:after="0"/>
        <w:jc w:val="both"/>
        <w:rPr>
          <w:rFonts w:ascii="Times New Roman" w:eastAsia="Times New Roman" w:hAnsi="Times New Roman" w:cs="Times New Roman"/>
          <w:sz w:val="24"/>
          <w:szCs w:val="24"/>
        </w:rPr>
      </w:pPr>
    </w:p>
    <w:p w14:paraId="5CB771BB" w14:textId="77777777" w:rsidR="00E850E5" w:rsidRPr="00A74696" w:rsidRDefault="009A3AE6">
      <w:pPr>
        <w:spacing w:after="0"/>
        <w:rPr>
          <w:rFonts w:ascii="Times New Roman" w:eastAsia="Times New Roman" w:hAnsi="Times New Roman" w:cs="Times New Roman"/>
          <w:sz w:val="24"/>
          <w:szCs w:val="24"/>
        </w:rPr>
      </w:pPr>
      <w:r w:rsidRPr="00A74696">
        <w:rPr>
          <w:rFonts w:ascii="Times New Roman" w:hAnsi="Times New Roman" w:cs="Times New Roman"/>
          <w:sz w:val="24"/>
          <w:szCs w:val="24"/>
        </w:rPr>
        <w:t xml:space="preserve">Представитель Истца </w:t>
      </w:r>
    </w:p>
    <w:p w14:paraId="0492FE3D" w14:textId="77777777" w:rsidR="00E850E5" w:rsidRPr="00A74696" w:rsidRDefault="009A3AE6">
      <w:pPr>
        <w:spacing w:after="0"/>
        <w:rPr>
          <w:rFonts w:ascii="Times New Roman" w:eastAsia="Times New Roman" w:hAnsi="Times New Roman" w:cs="Times New Roman"/>
          <w:sz w:val="24"/>
          <w:szCs w:val="24"/>
        </w:rPr>
      </w:pPr>
      <w:r w:rsidRPr="00A74696">
        <w:rPr>
          <w:rFonts w:ascii="Times New Roman" w:hAnsi="Times New Roman" w:cs="Times New Roman"/>
          <w:sz w:val="24"/>
          <w:szCs w:val="24"/>
        </w:rPr>
        <w:t>по доверенности                                                                                              /Курьянов А.А./</w:t>
      </w:r>
    </w:p>
    <w:p w14:paraId="16301279" w14:textId="77777777" w:rsidR="00E850E5" w:rsidRPr="00A74696" w:rsidRDefault="00E850E5">
      <w:pPr>
        <w:spacing w:after="0"/>
        <w:rPr>
          <w:rFonts w:ascii="Times New Roman" w:eastAsia="Times New Roman" w:hAnsi="Times New Roman" w:cs="Times New Roman"/>
          <w:sz w:val="24"/>
          <w:szCs w:val="24"/>
        </w:rPr>
      </w:pPr>
    </w:p>
    <w:p w14:paraId="4D417B28" w14:textId="77777777" w:rsidR="00E850E5" w:rsidRPr="00A74696" w:rsidRDefault="000170C1">
      <w:pPr>
        <w:spacing w:after="0"/>
        <w:rPr>
          <w:rFonts w:ascii="Times New Roman" w:eastAsia="Times New Roman" w:hAnsi="Times New Roman" w:cs="Times New Roman"/>
          <w:sz w:val="24"/>
          <w:szCs w:val="24"/>
        </w:rPr>
      </w:pPr>
      <w:r w:rsidRPr="00A74696">
        <w:rPr>
          <w:rFonts w:ascii="Times New Roman" w:hAnsi="Times New Roman" w:cs="Times New Roman"/>
          <w:sz w:val="24"/>
          <w:szCs w:val="24"/>
        </w:rPr>
        <w:t>17</w:t>
      </w:r>
      <w:r w:rsidR="009A3AE6" w:rsidRPr="00A74696">
        <w:rPr>
          <w:rFonts w:ascii="Times New Roman" w:hAnsi="Times New Roman" w:cs="Times New Roman"/>
          <w:sz w:val="24"/>
          <w:szCs w:val="24"/>
        </w:rPr>
        <w:t>.0</w:t>
      </w:r>
      <w:r w:rsidRPr="00A74696">
        <w:rPr>
          <w:rFonts w:ascii="Times New Roman" w:hAnsi="Times New Roman" w:cs="Times New Roman"/>
          <w:sz w:val="24"/>
          <w:szCs w:val="24"/>
        </w:rPr>
        <w:t>3</w:t>
      </w:r>
      <w:r w:rsidR="009A3AE6" w:rsidRPr="00A74696">
        <w:rPr>
          <w:rFonts w:ascii="Times New Roman" w:hAnsi="Times New Roman" w:cs="Times New Roman"/>
          <w:sz w:val="24"/>
          <w:szCs w:val="24"/>
        </w:rPr>
        <w:t>.2014 г.</w:t>
      </w:r>
    </w:p>
    <w:p w14:paraId="641E8725" w14:textId="77777777" w:rsidR="00E850E5" w:rsidRPr="00A74696" w:rsidRDefault="00E850E5">
      <w:pPr>
        <w:spacing w:after="0" w:line="240" w:lineRule="auto"/>
        <w:rPr>
          <w:rFonts w:ascii="Times New Roman" w:eastAsia="Times New Roman" w:hAnsi="Times New Roman" w:cs="Times New Roman"/>
          <w:sz w:val="24"/>
          <w:szCs w:val="24"/>
        </w:rPr>
      </w:pPr>
    </w:p>
    <w:p w14:paraId="02337993" w14:textId="77777777" w:rsidR="00E850E5" w:rsidRPr="00FC1812" w:rsidRDefault="00E850E5">
      <w:pPr>
        <w:rPr>
          <w:rFonts w:ascii="Times New Roman" w:hAnsi="Times New Roman" w:cs="Times New Roman"/>
          <w:sz w:val="24"/>
          <w:szCs w:val="24"/>
        </w:rPr>
      </w:pPr>
    </w:p>
    <w:sectPr w:rsidR="00E850E5" w:rsidRPr="00FC1812" w:rsidSect="00E850E5">
      <w:headerReference w:type="even" r:id="rId9"/>
      <w:headerReference w:type="default" r:id="rId10"/>
      <w:footerReference w:type="even" r:id="rId11"/>
      <w:footerReference w:type="default" r:id="rId12"/>
      <w:headerReference w:type="first" r:id="rId13"/>
      <w:footerReference w:type="first" r:id="rId14"/>
      <w:pgSz w:w="11900" w:h="16840"/>
      <w:pgMar w:top="1134" w:right="850" w:bottom="993"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0BB3F" w14:textId="77777777" w:rsidR="009D023F" w:rsidRDefault="009D023F" w:rsidP="00E850E5">
      <w:pPr>
        <w:spacing w:after="0" w:line="240" w:lineRule="auto"/>
      </w:pPr>
      <w:r>
        <w:separator/>
      </w:r>
    </w:p>
  </w:endnote>
  <w:endnote w:type="continuationSeparator" w:id="0">
    <w:p w14:paraId="51DCA33A" w14:textId="77777777" w:rsidR="009D023F" w:rsidRDefault="009D023F" w:rsidP="00E8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A3F4" w14:textId="77777777" w:rsidR="00EB1F11" w:rsidRDefault="00EB1F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AAAE" w14:textId="77777777" w:rsidR="00E850E5" w:rsidRDefault="00E850E5">
    <w:pPr>
      <w:pStyle w:val="a5"/>
      <w:tabs>
        <w:tab w:val="clear" w:pos="9355"/>
        <w:tab w:val="right" w:pos="9329"/>
      </w:tabs>
      <w:jc w:val="right"/>
    </w:pPr>
    <w:r>
      <w:rPr>
        <w:rFonts w:ascii="Times New Roman"/>
      </w:rPr>
      <w:fldChar w:fldCharType="begin"/>
    </w:r>
    <w:r w:rsidR="009A3AE6">
      <w:rPr>
        <w:rFonts w:ascii="Times New Roman"/>
      </w:rPr>
      <w:instrText xml:space="preserve"> PAGE </w:instrText>
    </w:r>
    <w:r>
      <w:rPr>
        <w:rFonts w:ascii="Times New Roman"/>
      </w:rPr>
      <w:fldChar w:fldCharType="separate"/>
    </w:r>
    <w:r w:rsidR="00EB1F11">
      <w:rPr>
        <w:rFonts w:ascii="Times New Roman"/>
        <w:noProof/>
      </w:rPr>
      <w:t>1</w:t>
    </w:r>
    <w:r>
      <w:rPr>
        <w:rFonts w:asci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DC83" w14:textId="77777777" w:rsidR="00EB1F11" w:rsidRDefault="00EB1F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BBBCC" w14:textId="77777777" w:rsidR="009D023F" w:rsidRDefault="009D023F" w:rsidP="00E850E5">
      <w:pPr>
        <w:spacing w:after="0" w:line="240" w:lineRule="auto"/>
      </w:pPr>
      <w:r>
        <w:separator/>
      </w:r>
    </w:p>
  </w:footnote>
  <w:footnote w:type="continuationSeparator" w:id="0">
    <w:p w14:paraId="15359D25" w14:textId="77777777" w:rsidR="009D023F" w:rsidRDefault="009D023F" w:rsidP="00E85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6A71" w14:textId="77777777" w:rsidR="00EB1F11" w:rsidRDefault="00EB1F1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1479" w14:textId="77777777" w:rsidR="00EB1F11" w:rsidRDefault="00EB1F1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61F" w14:textId="77777777" w:rsidR="00EB1F11" w:rsidRDefault="00EB1F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AB686F"/>
    <w:multiLevelType w:val="multilevel"/>
    <w:tmpl w:val="903AA73E"/>
    <w:styleLink w:val="List0"/>
    <w:lvl w:ilvl="0">
      <w:start w:val="1"/>
      <w:numFmt w:val="decimal"/>
      <w:lvlText w:val="%1."/>
      <w:lvlJc w:val="left"/>
      <w:pPr>
        <w:tabs>
          <w:tab w:val="num" w:pos="1276"/>
        </w:tabs>
        <w:ind w:left="1276" w:hanging="425"/>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54C08"/>
    <w:multiLevelType w:val="hybridMultilevel"/>
    <w:tmpl w:val="429850EE"/>
    <w:lvl w:ilvl="0" w:tplc="AB32420E">
      <w:start w:val="1"/>
      <w:numFmt w:val="decimal"/>
      <w:lvlText w:val="%1."/>
      <w:lvlJc w:val="left"/>
      <w:pPr>
        <w:tabs>
          <w:tab w:val="num" w:pos="426"/>
        </w:tabs>
        <w:ind w:left="426" w:hanging="360"/>
      </w:pPr>
      <w:rPr>
        <w:rFonts w:eastAsia="Arial Unicode M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 w15:restartNumberingAfterBreak="0">
    <w:nsid w:val="3F596E74"/>
    <w:multiLevelType w:val="hybridMultilevel"/>
    <w:tmpl w:val="53160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F46D7E"/>
    <w:multiLevelType w:val="multilevel"/>
    <w:tmpl w:val="AA5ABCC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7E5D0F00"/>
    <w:multiLevelType w:val="multilevel"/>
    <w:tmpl w:val="6B249E4E"/>
    <w:lvl w:ilvl="0">
      <w:start w:val="1"/>
      <w:numFmt w:val="decimal"/>
      <w:lvlText w:val="%1."/>
      <w:lvlJc w:val="left"/>
      <w:pPr>
        <w:tabs>
          <w:tab w:val="num" w:pos="1276"/>
        </w:tabs>
        <w:ind w:left="1276" w:hanging="425"/>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0E5"/>
    <w:rsid w:val="000170C1"/>
    <w:rsid w:val="001B2B81"/>
    <w:rsid w:val="00401E56"/>
    <w:rsid w:val="00406E7C"/>
    <w:rsid w:val="00445315"/>
    <w:rsid w:val="00484FF2"/>
    <w:rsid w:val="005650A1"/>
    <w:rsid w:val="00774F0C"/>
    <w:rsid w:val="008575C1"/>
    <w:rsid w:val="009A3AE6"/>
    <w:rsid w:val="009D023F"/>
    <w:rsid w:val="00A74696"/>
    <w:rsid w:val="00B6065B"/>
    <w:rsid w:val="00D74E9F"/>
    <w:rsid w:val="00DA002E"/>
    <w:rsid w:val="00E850E5"/>
    <w:rsid w:val="00EB1F11"/>
    <w:rsid w:val="00F61E70"/>
    <w:rsid w:val="00F83965"/>
    <w:rsid w:val="00FC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16B7F0C5"/>
  <w15:chartTrackingRefBased/>
  <w15:docId w15:val="{B53C67B3-E309-4CE0-8A98-DFC96F3F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0E5"/>
    <w:pPr>
      <w:pBdr>
        <w:top w:val="nil"/>
        <w:left w:val="nil"/>
        <w:bottom w:val="nil"/>
        <w:right w:val="nil"/>
        <w:between w:val="nil"/>
        <w:bar w:val="nil"/>
      </w:pBdr>
      <w:spacing w:after="200" w:line="276" w:lineRule="auto"/>
    </w:pPr>
    <w:rPr>
      <w:rFonts w:ascii="Arial Unicode MS" w:hAnsi="Arial Unicode MS" w:cs="Arial Unicode MS"/>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50E5"/>
    <w:rPr>
      <w:u w:val="single"/>
    </w:rPr>
  </w:style>
  <w:style w:type="table" w:customStyle="1" w:styleId="TableNormal">
    <w:name w:val="Table Normal"/>
    <w:rsid w:val="00E850E5"/>
    <w:pPr>
      <w:pBdr>
        <w:top w:val="nil"/>
        <w:left w:val="nil"/>
        <w:bottom w:val="nil"/>
        <w:right w:val="nil"/>
        <w:between w:val="nil"/>
        <w:bar w:val="nil"/>
      </w:pBdr>
    </w:pPr>
    <w:rPr>
      <w:bdr w:val="nil"/>
      <w:lang w:val="ru-RU" w:eastAsia="ru-RU"/>
    </w:rPr>
    <w:tblPr>
      <w:tblInd w:w="0" w:type="dxa"/>
      <w:tblCellMar>
        <w:top w:w="0" w:type="dxa"/>
        <w:left w:w="0" w:type="dxa"/>
        <w:bottom w:w="0" w:type="dxa"/>
        <w:right w:w="0" w:type="dxa"/>
      </w:tblCellMar>
    </w:tblPr>
  </w:style>
  <w:style w:type="paragraph" w:customStyle="1" w:styleId="a4">
    <w:name w:val="Верхн./нижн. кол."/>
    <w:rsid w:val="00E850E5"/>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ru-RU" w:eastAsia="ru-RU"/>
    </w:rPr>
  </w:style>
  <w:style w:type="paragraph" w:styleId="a5">
    <w:name w:val="footer"/>
    <w:rsid w:val="00E850E5"/>
    <w:pPr>
      <w:pBdr>
        <w:top w:val="nil"/>
        <w:left w:val="nil"/>
        <w:bottom w:val="nil"/>
        <w:right w:val="nil"/>
        <w:between w:val="nil"/>
        <w:bar w:val="nil"/>
      </w:pBdr>
      <w:tabs>
        <w:tab w:val="center" w:pos="4677"/>
        <w:tab w:val="right" w:pos="9355"/>
      </w:tabs>
      <w:spacing w:after="200" w:line="276" w:lineRule="auto"/>
    </w:pPr>
    <w:rPr>
      <w:rFonts w:ascii="Trebuchet MS" w:hAnsi="Arial Unicode MS" w:cs="Arial Unicode MS"/>
      <w:color w:val="000000"/>
      <w:sz w:val="22"/>
      <w:szCs w:val="22"/>
      <w:u w:color="000000"/>
      <w:bdr w:val="nil"/>
      <w:lang w:val="ru-RU" w:eastAsia="ru-RU"/>
    </w:rPr>
  </w:style>
  <w:style w:type="numbering" w:customStyle="1" w:styleId="List0">
    <w:name w:val="List 0"/>
    <w:basedOn w:val="1"/>
    <w:rsid w:val="00E850E5"/>
    <w:pPr>
      <w:numPr>
        <w:numId w:val="3"/>
      </w:numPr>
    </w:pPr>
  </w:style>
  <w:style w:type="numbering" w:customStyle="1" w:styleId="1">
    <w:name w:val="Импортированный стиль 1"/>
    <w:rsid w:val="00E850E5"/>
  </w:style>
  <w:style w:type="character" w:customStyle="1" w:styleId="apple-converted-space">
    <w:name w:val="apple-converted-space"/>
    <w:basedOn w:val="a0"/>
    <w:rsid w:val="00FC1812"/>
  </w:style>
  <w:style w:type="character" w:styleId="a6">
    <w:name w:val="Strong"/>
    <w:basedOn w:val="a0"/>
    <w:uiPriority w:val="22"/>
    <w:qFormat/>
    <w:rsid w:val="00FC1812"/>
    <w:rPr>
      <w:b/>
      <w:bCs/>
    </w:rPr>
  </w:style>
  <w:style w:type="paragraph" w:styleId="a7">
    <w:name w:val="List Paragraph"/>
    <w:basedOn w:val="a"/>
    <w:qFormat/>
    <w:rsid w:val="00A746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cs="Times New Roman"/>
      <w:color w:val="auto"/>
      <w:bdr w:val="none" w:sz="0" w:space="0" w:color="auto"/>
      <w:lang w:eastAsia="en-US"/>
    </w:rPr>
  </w:style>
  <w:style w:type="paragraph" w:styleId="a8">
    <w:name w:val="header"/>
    <w:basedOn w:val="a"/>
    <w:link w:val="a9"/>
    <w:uiPriority w:val="99"/>
    <w:semiHidden/>
    <w:unhideWhenUsed/>
    <w:rsid w:val="00EB1F11"/>
    <w:pPr>
      <w:tabs>
        <w:tab w:val="center" w:pos="4677"/>
        <w:tab w:val="right" w:pos="9355"/>
      </w:tabs>
    </w:pPr>
  </w:style>
  <w:style w:type="character" w:customStyle="1" w:styleId="a9">
    <w:name w:val="Верхний колонтитул Знак"/>
    <w:basedOn w:val="a0"/>
    <w:link w:val="a8"/>
    <w:uiPriority w:val="99"/>
    <w:semiHidden/>
    <w:rsid w:val="00EB1F11"/>
    <w:rPr>
      <w:rFonts w:ascii="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9969</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Windows User</cp:lastModifiedBy>
  <cp:revision>2</cp:revision>
  <cp:lastPrinted>2014-03-17T09:17:00Z</cp:lastPrinted>
  <dcterms:created xsi:type="dcterms:W3CDTF">2021-07-03T07:28:00Z</dcterms:created>
  <dcterms:modified xsi:type="dcterms:W3CDTF">2021-07-03T07:28:00Z</dcterms:modified>
</cp:coreProperties>
</file>