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0" w:right="0" w:hanging="0"/>
        <w:jc w:val="right"/>
        <w:rPr/>
      </w:pPr>
      <w:r>
        <w:rPr>
          <w:b/>
          <w:bCs/>
        </w:rPr>
        <w:t>В КУЗЬМИНСКИЙ РАЙОННЫЙ СУД Г.МОСКВЫ</w:t>
      </w:r>
    </w:p>
    <w:p>
      <w:pPr>
        <w:pStyle w:val="Normal"/>
        <w:widowControl w:val="false"/>
        <w:bidi w:val="0"/>
        <w:ind w:left="0" w:right="0" w:hanging="0"/>
        <w:jc w:val="right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>
          <w:b/>
          <w:bCs/>
        </w:rPr>
        <w:t>Истец:</w:t>
      </w:r>
      <w:r>
        <w:rPr/>
        <w:t xml:space="preserve"> Щ.М.Н.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t>109548, Москва, ул. Полбина д.10, кв.37</w:t>
      </w:r>
    </w:p>
    <w:p>
      <w:pPr>
        <w:pStyle w:val="Normal"/>
        <w:bidi w:val="0"/>
        <w:ind w:left="4395" w:right="0" w:hanging="0"/>
        <w:jc w:val="right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4395" w:right="0" w:hanging="0"/>
        <w:jc w:val="right"/>
        <w:rPr/>
      </w:pPr>
      <w:r>
        <w:rPr>
          <w:b/>
        </w:rPr>
        <w:t xml:space="preserve">Представитель: </w:t>
      </w:r>
      <w:r>
        <w:rPr/>
        <w:t>Хоруженко А.С.</w:t>
      </w:r>
    </w:p>
    <w:p>
      <w:pPr>
        <w:pStyle w:val="Normal"/>
        <w:bidi w:val="0"/>
        <w:ind w:left="4242" w:right="0" w:firstLine="708"/>
        <w:jc w:val="right"/>
        <w:rPr/>
      </w:pPr>
      <w:r>
        <w:rPr/>
        <w:t>Юридическое бюро «</w:t>
      </w:r>
      <w:r>
        <w:rPr>
          <w:lang w:val="en-GB"/>
        </w:rPr>
        <w:t>Moscow</w:t>
      </w:r>
      <w:r>
        <w:rPr/>
        <w:t xml:space="preserve"> </w:t>
      </w:r>
      <w:r>
        <w:rPr>
          <w:lang w:val="en-GB"/>
        </w:rPr>
        <w:t>legal</w:t>
      </w:r>
      <w:r>
        <w:rPr/>
        <w:t>»</w:t>
      </w:r>
    </w:p>
    <w:p>
      <w:pPr>
        <w:pStyle w:val="Normal"/>
        <w:bidi w:val="0"/>
        <w:ind w:left="4242" w:right="0" w:firstLine="708"/>
        <w:jc w:val="right"/>
        <w:rPr/>
      </w:pPr>
      <w:r>
        <w:rPr/>
        <w:t>г. Москва, ул. Маросейка, д. 2/15</w:t>
      </w:r>
    </w:p>
    <w:p>
      <w:pPr>
        <w:pStyle w:val="Normal"/>
        <w:bidi w:val="0"/>
        <w:ind w:left="4242" w:right="0" w:firstLine="708"/>
        <w:jc w:val="right"/>
        <w:rPr/>
      </w:pPr>
      <w:hyperlink r:id="rId2">
        <w:r>
          <w:rPr>
            <w:rStyle w:val="Style14"/>
            <w:lang w:val="en-US" w:eastAsia="ru-RU" w:bidi="ar-SA"/>
          </w:rPr>
          <w:t>http</w:t>
        </w:r>
        <w:r>
          <w:rPr>
            <w:rStyle w:val="Style14"/>
            <w:lang w:val="ru-RU" w:eastAsia="ru-RU" w:bidi="ar-SA"/>
          </w:rPr>
          <w:t>://</w:t>
        </w:r>
        <w:r>
          <w:rPr>
            <w:rStyle w:val="Style14"/>
            <w:lang w:val="en-US" w:eastAsia="ru-RU" w:bidi="ar-SA"/>
          </w:rPr>
          <w:t>msk</w:t>
        </w:r>
        <w:r>
          <w:rPr>
            <w:rStyle w:val="Style14"/>
            <w:lang w:val="ru-RU" w:eastAsia="ru-RU" w:bidi="ar-SA"/>
          </w:rPr>
          <w:t>-</w:t>
        </w:r>
        <w:r>
          <w:rPr>
            <w:rStyle w:val="Style14"/>
            <w:lang w:val="en-US" w:eastAsia="ru-RU" w:bidi="ar-SA"/>
          </w:rPr>
          <w:t>legal</w:t>
        </w:r>
        <w:r>
          <w:rPr>
            <w:rStyle w:val="Style14"/>
            <w:lang w:val="ru-RU" w:eastAsia="ru-RU" w:bidi="ar-SA"/>
          </w:rPr>
          <w:t>.</w:t>
        </w:r>
        <w:r>
          <w:rPr>
            <w:rStyle w:val="Style14"/>
            <w:lang w:val="en-US" w:eastAsia="ru-RU" w:bidi="ar-SA"/>
          </w:rPr>
          <w:t>ru</w:t>
        </w:r>
      </w:hyperlink>
    </w:p>
    <w:p>
      <w:pPr>
        <w:pStyle w:val="Normal"/>
        <w:bidi w:val="0"/>
        <w:ind w:left="4242" w:right="0" w:firstLine="708"/>
        <w:jc w:val="right"/>
        <w:rPr/>
      </w:pPr>
      <w:r>
        <w:rPr/>
        <w:t>тел: 8(495)664-55-96</w:t>
      </w:r>
    </w:p>
    <w:p>
      <w:pPr>
        <w:pStyle w:val="Normal"/>
        <w:widowControl w:val="false"/>
        <w:bidi w:val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>
          <w:b/>
          <w:bCs/>
        </w:rPr>
        <w:t>Ответчик:</w:t>
      </w:r>
      <w:r>
        <w:rPr/>
        <w:t xml:space="preserve"> Щ.Н.М.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t>г. Москва, ул. Ферганская, д.13, корп.2, кв.132</w:t>
      </w:r>
    </w:p>
    <w:p>
      <w:pPr>
        <w:pStyle w:val="Normal"/>
        <w:widowControl w:val="false"/>
        <w:bidi w:val="0"/>
        <w:ind w:left="0" w:right="0" w:hanging="0"/>
        <w:jc w:val="right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>
          <w:b/>
          <w:bCs/>
        </w:rPr>
        <w:t>Ответчик:</w:t>
      </w:r>
      <w:r>
        <w:rPr/>
        <w:t xml:space="preserve"> П.Е.Л.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t>109117, г. Москва, Волгоградский пр-т, д.95, кв.35</w:t>
      </w:r>
    </w:p>
    <w:p>
      <w:pPr>
        <w:pStyle w:val="Normal"/>
        <w:widowControl w:val="false"/>
        <w:bidi w:val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>
          <w:b/>
          <w:bCs/>
        </w:rPr>
        <w:t>ИСКОВОЕ ЗАЯВЛЕНИЕ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>
          <w:bCs/>
        </w:rPr>
        <w:t>о снижении размера алиментов</w:t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/>
        <w:tab/>
        <w:t>17 августа 1999 г. я заключил брак с Щ.Н.М. 5 апреля 2002 г. у нас родился общий ребенок Щ.Д. 14 ноября 2005 г. на основании решения Кузьминского межмуниципального районного суда г. Москвы наш брак был расторгнут.</w:t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/>
        <w:tab/>
        <w:t>С П.Е.Л. у нас имеется общий ребенок П.П., которая родилась 12 января 2009 г.</w:t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/>
        <w:tab/>
        <w:t>Согласно решению Кузьминского межмуниципального районного суда от 11 января 2009 г. с меня в пользу Щ.Н.М. взысканы алименты на содержание несовершеннолетнего ребенка Щ.Д., 5.04.2002 г.р., в размере 1/4 всех видов заработка ежемесячно.</w:t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/>
        <w:tab/>
        <w:t>Решением Мирового судьи судебного участка 24 района "Печатники" от 4 сентября 2011 г. с меня в пользу П.Е.Л. были взысканы алименты на содержание несовершеннолетнего ребенка П.П., 12.01.2009 г.р., в размере 1/4 части всех видов заработка ежемесячно.</w:t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/>
        <w:tab/>
        <w:t>Таким образом, в общей сложности с меня взыскиваются алименты в размере 1/2 части моего заработка.</w:t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/>
        <w:tab/>
        <w:t>Однако согласно ст. 81 Семейного кодекса РФ алименты на содержание двоих детей должны взыскиваться в размере 1/3 заработка ежемесячно.</w:t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/>
        <w:tab/>
        <w:t xml:space="preserve">Я не могу отдавать половину заработка на содержание детей, поскольку помимо заработной платы я не имею иных источников дохода. Кроме этого, на моем иждивении находится моя мать, инвалид </w:t>
      </w:r>
      <w:r>
        <w:rPr>
          <w:lang w:val="en-US"/>
        </w:rPr>
        <w:t>II</w:t>
      </w:r>
      <w:r>
        <w:rPr/>
        <w:t xml:space="preserve"> группы, Щ.Л.В. и ее сестра, инвалид </w:t>
      </w:r>
      <w:r>
        <w:rPr>
          <w:lang w:val="en-US"/>
        </w:rPr>
        <w:t>I</w:t>
      </w:r>
      <w:r>
        <w:rPr/>
        <w:t xml:space="preserve"> группы, Б.Л.В.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/>
        <w:t>На основании вышеизложенного, согласно ст.81 СК РФ,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>
          <w:b/>
          <w:bCs/>
        </w:rPr>
        <w:t>ПРОШУ: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/>
        <w:t xml:space="preserve">Снизить размер алиментов, взыскиваемых с Щ.М.Н., </w:t>
      </w:r>
      <w:r>
        <w:rPr>
          <w:iCs/>
        </w:rPr>
        <w:t>06.05.1969 г.р., уроженца г. Череповец, Вологодской области,  работающего в ФГУ РГРК "Г.", проживающего по адресу: г. Москва, ул. Полбина д.10, кв.37,</w:t>
      </w:r>
      <w:r>
        <w:rPr/>
        <w:t xml:space="preserve"> в пользу Щ.Н.М., </w:t>
      </w:r>
      <w:r>
        <w:rPr>
          <w:iCs/>
        </w:rPr>
        <w:t>проживающей по адресу г. Москва, ул. Ферганская, д.13, корп.2, кв.132</w:t>
      </w:r>
      <w:r>
        <w:rPr/>
        <w:t>, на содержание несовершеннолетнего ребенка Щ.Д., 5.04.1994 г.р., до 1/6 всех видов заработка ежемесячно.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/>
        <w:t xml:space="preserve">Снизить размер алиментов, взыскиваемых с Щ.М.Н., </w:t>
      </w:r>
      <w:r>
        <w:rPr>
          <w:iCs/>
        </w:rPr>
        <w:t>06.05.1969 г.р., уроженца г. Череповец, Вологодской области, работающего в ФГУ РГРК "Г.", проживающего по адресу: г. Москва, ул. Полбина д.10, кв.37,</w:t>
      </w:r>
      <w:r>
        <w:rPr/>
        <w:t xml:space="preserve"> в пользу П.Е.Л., проживающей по адресу </w:t>
      </w:r>
      <w:r>
        <w:rPr>
          <w:iCs/>
        </w:rPr>
        <w:t>г. Москва, Волгоградский пр-кт, д.95, кв.35</w:t>
      </w:r>
      <w:r>
        <w:rPr/>
        <w:t>, на содержание несовершеннолетнего ребенка П.П., 12.01.2001 г.р., до 1/6 всех видов заработка ежемесячно.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1260" w:leader="none"/>
        </w:tabs>
        <w:bidi w:val="0"/>
        <w:ind w:left="720" w:right="0" w:hanging="360"/>
        <w:jc w:val="both"/>
        <w:rPr/>
      </w:pPr>
      <w:r>
        <w:rPr/>
        <w:t>О дате и времени судебного заседания прошу уведомлять в адрес юридического бюро «</w:t>
      </w:r>
      <w:r>
        <w:rPr>
          <w:lang w:val="en-US"/>
        </w:rPr>
        <w:t>Moscow</w:t>
      </w:r>
      <w:r>
        <w:rPr/>
        <w:t xml:space="preserve"> </w:t>
      </w:r>
      <w:r>
        <w:rPr>
          <w:lang w:val="en-US"/>
        </w:rPr>
        <w:t>legal</w:t>
      </w:r>
      <w:r>
        <w:rPr/>
        <w:t xml:space="preserve">», г. Москва, ул. Маросейка, д. 2/15, </w:t>
      </w:r>
      <w:hyperlink r:id="rId3">
        <w:r>
          <w:rPr>
            <w:rStyle w:val="Style14"/>
            <w:lang w:val="en-US" w:eastAsia="ru-RU" w:bidi="ar-SA"/>
          </w:rPr>
          <w:t>http</w:t>
        </w:r>
        <w:r>
          <w:rPr>
            <w:rStyle w:val="Style14"/>
            <w:lang w:val="ru-RU" w:eastAsia="ru-RU" w:bidi="ar-SA"/>
          </w:rPr>
          <w:t>://</w:t>
        </w:r>
        <w:r>
          <w:rPr>
            <w:rStyle w:val="Style14"/>
            <w:lang w:val="en-US" w:eastAsia="ru-RU" w:bidi="ar-SA"/>
          </w:rPr>
          <w:t>msk</w:t>
        </w:r>
        <w:r>
          <w:rPr>
            <w:rStyle w:val="Style14"/>
            <w:lang w:val="ru-RU" w:eastAsia="ru-RU" w:bidi="ar-SA"/>
          </w:rPr>
          <w:t>-</w:t>
        </w:r>
        <w:r>
          <w:rPr>
            <w:rStyle w:val="Style14"/>
            <w:lang w:val="en-US" w:eastAsia="ru-RU" w:bidi="ar-SA"/>
          </w:rPr>
          <w:t>legal</w:t>
        </w:r>
        <w:r>
          <w:rPr>
            <w:rStyle w:val="Style14"/>
            <w:lang w:val="ru-RU" w:eastAsia="ru-RU" w:bidi="ar-SA"/>
          </w:rPr>
          <w:t>.</w:t>
        </w:r>
        <w:r>
          <w:rPr>
            <w:rStyle w:val="Style14"/>
            <w:lang w:val="en-US" w:eastAsia="ru-RU" w:bidi="ar-SA"/>
          </w:rPr>
          <w:t>ru</w:t>
        </w:r>
      </w:hyperlink>
    </w:p>
    <w:p>
      <w:pPr>
        <w:pStyle w:val="Normal"/>
        <w:bidi w:val="0"/>
        <w:ind w:left="36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>
          <w:iCs/>
        </w:rPr>
        <w:t>Приложения: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iCs/>
        </w:rPr>
        <w:t>копии настоящего заявления (3);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iCs/>
        </w:rPr>
        <w:t>копии свидетельства о расторжении брака с Щ.Н.М. (3);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iCs/>
        </w:rPr>
        <w:t>копии свидетельства о рождении Щ.Д.(3);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iCs/>
        </w:rPr>
        <w:t>копии свидетельства о рождении П.П.(3);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iCs/>
        </w:rPr>
        <w:t>копии решения Мирового судьи от 04 сентября 2011г. (3);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iCs/>
        </w:rPr>
        <w:t>копии справки о размере заработной платы истца за год (3);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iCs/>
        </w:rPr>
        <w:t xml:space="preserve">документы 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/>
        <w:t>выписка из ЕГРЮЛ (7 стр.)  (</w:t>
      </w:r>
      <w:r>
        <w:rPr>
          <w:lang w:val="en-US"/>
        </w:rPr>
        <w:t>http</w:t>
      </w:r>
      <w:r>
        <w:rPr/>
        <w:t>://</w:t>
      </w:r>
      <w:r>
        <w:rPr>
          <w:lang w:val="en-US"/>
        </w:rPr>
        <w:t>msk</w:t>
      </w:r>
      <w:r>
        <w:rPr/>
        <w:t>-</w:t>
      </w:r>
      <w:r>
        <w:rPr>
          <w:lang w:val="en-US"/>
        </w:rPr>
        <w:t>legal</w:t>
      </w:r>
      <w:r>
        <w:rPr/>
        <w:t>.</w:t>
      </w:r>
      <w:r>
        <w:rPr>
          <w:lang w:val="en-US"/>
        </w:rPr>
        <w:t>ru</w:t>
      </w:r>
      <w:r>
        <w:rPr/>
        <w:t>)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sk-legal.ru/" TargetMode="External"/><Relationship Id="rId3" Type="http://schemas.openxmlformats.org/officeDocument/2006/relationships/hyperlink" Target="http://msk-legal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LibreOffice/6.3.5.2$Linux_X86_64 LibreOffice_project/30$Build-2</Application>
  <Pages>2</Pages>
  <Words>437</Words>
  <Characters>2597</Characters>
  <CharactersWithSpaces>2998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2015-07-02T00:24:00Z</dcterms:created>
  <dc:creator/>
  <dc:description/>
  <dc:language>ru-RU</dc:language>
  <cp:lastModifiedBy/>
  <dcterms:modified xsi:type="dcterms:W3CDTF">2015-07-16T23:07:00Z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алексей</vt:lpwstr>
  </property>
</Properties>
</file>